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2C" w:rsidRDefault="001B1B2C" w:rsidP="00BD55F7">
      <w:pPr>
        <w:jc w:val="center"/>
      </w:pPr>
    </w:p>
    <w:p w:rsidR="001B1B2C" w:rsidRDefault="001B1B2C" w:rsidP="00BD55F7">
      <w:pPr>
        <w:jc w:val="center"/>
      </w:pPr>
    </w:p>
    <w:p w:rsidR="001B1B2C" w:rsidRDefault="001B1B2C" w:rsidP="00BD55F7">
      <w:pPr>
        <w:jc w:val="center"/>
      </w:pPr>
    </w:p>
    <w:p w:rsidR="001B1B2C" w:rsidRDefault="001B1B2C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B1B2C" w:rsidRDefault="001B1B2C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B1B2C" w:rsidRDefault="001B1B2C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КАМЕНСКИЙ РАЙОН                           </w:t>
      </w:r>
      <w:r w:rsidRPr="00644244">
        <w:rPr>
          <w:sz w:val="28"/>
          <w:szCs w:val="28"/>
        </w:rPr>
        <w:t>ПРОЕКТ</w:t>
      </w:r>
    </w:p>
    <w:p w:rsidR="001B1B2C" w:rsidRDefault="001B1B2C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1B1B2C" w:rsidRDefault="001B1B2C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1B1B2C" w:rsidRDefault="001B1B2C" w:rsidP="0078495E">
      <w:pPr>
        <w:jc w:val="center"/>
        <w:rPr>
          <w:b/>
          <w:bCs/>
          <w:sz w:val="28"/>
          <w:szCs w:val="28"/>
        </w:rPr>
      </w:pPr>
    </w:p>
    <w:p w:rsidR="001B1B2C" w:rsidRDefault="001B1B2C" w:rsidP="0078495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B2C" w:rsidRDefault="001B1B2C" w:rsidP="0078495E">
      <w:pPr>
        <w:jc w:val="center"/>
        <w:rPr>
          <w:b/>
          <w:bCs/>
          <w:sz w:val="28"/>
          <w:szCs w:val="28"/>
        </w:rPr>
      </w:pPr>
    </w:p>
    <w:p w:rsidR="001B1B2C" w:rsidRPr="008F3062" w:rsidRDefault="001B1B2C" w:rsidP="0078495E">
      <w:pPr>
        <w:rPr>
          <w:sz w:val="28"/>
          <w:szCs w:val="28"/>
        </w:rPr>
      </w:pPr>
      <w:r w:rsidRPr="008F3062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»                   2016</w:t>
      </w:r>
      <w:r w:rsidRPr="008F3062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8F3062">
        <w:rPr>
          <w:sz w:val="28"/>
          <w:szCs w:val="28"/>
        </w:rPr>
        <w:t xml:space="preserve">        №                         </w:t>
      </w:r>
      <w:r>
        <w:rPr>
          <w:sz w:val="28"/>
          <w:szCs w:val="28"/>
        </w:rPr>
        <w:t xml:space="preserve">           </w:t>
      </w:r>
      <w:r w:rsidRPr="008F3062">
        <w:rPr>
          <w:sz w:val="28"/>
          <w:szCs w:val="28"/>
        </w:rPr>
        <w:t xml:space="preserve">   </w:t>
      </w:r>
      <w:r>
        <w:rPr>
          <w:sz w:val="28"/>
          <w:szCs w:val="28"/>
        </w:rPr>
        <w:t>х.</w:t>
      </w:r>
      <w:r w:rsidRPr="008F306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Красновка</w:t>
      </w:r>
      <w:r w:rsidRPr="008F3062">
        <w:rPr>
          <w:sz w:val="28"/>
          <w:szCs w:val="28"/>
        </w:rPr>
        <w:t xml:space="preserve">              </w:t>
      </w:r>
    </w:p>
    <w:tbl>
      <w:tblPr>
        <w:tblW w:w="0" w:type="auto"/>
        <w:tblInd w:w="-106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1B1B2C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</w:tcBorders>
          </w:tcPr>
          <w:p w:rsidR="001B1B2C" w:rsidRDefault="001B1B2C" w:rsidP="00F844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B1B2C" w:rsidRDefault="001B1B2C" w:rsidP="0078495E">
      <w:pPr>
        <w:ind w:right="4223"/>
        <w:jc w:val="both"/>
        <w:rPr>
          <w:sz w:val="28"/>
          <w:szCs w:val="28"/>
        </w:rPr>
      </w:pPr>
    </w:p>
    <w:p w:rsidR="001B1B2C" w:rsidRDefault="001B1B2C" w:rsidP="0078495E">
      <w:pPr>
        <w:ind w:right="4223"/>
        <w:jc w:val="both"/>
        <w:rPr>
          <w:sz w:val="28"/>
          <w:szCs w:val="28"/>
        </w:rPr>
      </w:pPr>
      <w:r w:rsidRPr="00FB6B93">
        <w:rPr>
          <w:sz w:val="28"/>
          <w:szCs w:val="28"/>
        </w:rPr>
        <w:t xml:space="preserve">О мерах по </w:t>
      </w:r>
      <w:r>
        <w:rPr>
          <w:sz w:val="28"/>
          <w:szCs w:val="28"/>
        </w:rPr>
        <w:t xml:space="preserve">реализации решения </w:t>
      </w:r>
    </w:p>
    <w:p w:rsidR="001B1B2C" w:rsidRDefault="001B1B2C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Красновского</w:t>
      </w:r>
    </w:p>
    <w:p w:rsidR="001B1B2C" w:rsidRDefault="001B1B2C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«О бюджете </w:t>
      </w:r>
    </w:p>
    <w:p w:rsidR="001B1B2C" w:rsidRDefault="001B1B2C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1B1B2C" w:rsidRDefault="001B1B2C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на 2016 год »</w:t>
      </w:r>
      <w:r w:rsidRPr="00FB6B93">
        <w:rPr>
          <w:sz w:val="28"/>
          <w:szCs w:val="28"/>
        </w:rPr>
        <w:t xml:space="preserve"> </w:t>
      </w:r>
    </w:p>
    <w:p w:rsidR="001B1B2C" w:rsidRDefault="001B1B2C" w:rsidP="0078495E">
      <w:pPr>
        <w:ind w:right="4223"/>
        <w:jc w:val="both"/>
        <w:rPr>
          <w:sz w:val="28"/>
          <w:szCs w:val="28"/>
        </w:rPr>
      </w:pPr>
    </w:p>
    <w:p w:rsidR="001B1B2C" w:rsidRDefault="001B1B2C" w:rsidP="0078495E">
      <w:pPr>
        <w:ind w:right="4223"/>
        <w:jc w:val="both"/>
        <w:rPr>
          <w:sz w:val="28"/>
          <w:szCs w:val="28"/>
        </w:rPr>
      </w:pPr>
    </w:p>
    <w:p w:rsidR="001B1B2C" w:rsidRDefault="001B1B2C" w:rsidP="00BD55F7">
      <w:pPr>
        <w:jc w:val="center"/>
      </w:pPr>
    </w:p>
    <w:p w:rsidR="001B1B2C" w:rsidRPr="007E332B" w:rsidRDefault="001B1B2C" w:rsidP="006F19E5">
      <w:pPr>
        <w:rPr>
          <w:sz w:val="28"/>
          <w:szCs w:val="28"/>
        </w:rPr>
      </w:pPr>
      <w:r w:rsidRPr="00FB6B93">
        <w:rPr>
          <w:sz w:val="28"/>
          <w:szCs w:val="28"/>
        </w:rPr>
        <w:t>В соотве</w:t>
      </w:r>
      <w:r>
        <w:rPr>
          <w:sz w:val="28"/>
          <w:szCs w:val="28"/>
        </w:rPr>
        <w:t>тствии с решением Собрания депутатов Красновского сельского поселения от 30.12.2015</w:t>
      </w:r>
      <w:r w:rsidRPr="00FB6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B6B93">
        <w:rPr>
          <w:sz w:val="28"/>
          <w:szCs w:val="28"/>
        </w:rPr>
        <w:t>№</w:t>
      </w:r>
      <w:r>
        <w:rPr>
          <w:sz w:val="28"/>
          <w:szCs w:val="28"/>
        </w:rPr>
        <w:t> 94  «О</w:t>
      </w:r>
      <w:r w:rsidRPr="00FB6B93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Красновского сельского поселения Каменского района на 2016</w:t>
      </w:r>
      <w:r w:rsidRPr="00FB6B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B6B9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7E332B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>ельства Ростовской области от 04.02.2015 г № 47</w:t>
      </w:r>
      <w:r w:rsidRPr="007E332B">
        <w:rPr>
          <w:sz w:val="28"/>
          <w:szCs w:val="28"/>
        </w:rPr>
        <w:t xml:space="preserve"> «</w:t>
      </w:r>
      <w:r w:rsidRPr="007E332B">
        <w:rPr>
          <w:b/>
          <w:bCs/>
          <w:sz w:val="32"/>
          <w:szCs w:val="32"/>
        </w:rPr>
        <w:t xml:space="preserve"> </w:t>
      </w:r>
      <w:r w:rsidRPr="007E332B">
        <w:rPr>
          <w:sz w:val="28"/>
          <w:szCs w:val="28"/>
        </w:rPr>
        <w:t>О мерах по реализации Областного закон</w:t>
      </w:r>
      <w:r>
        <w:rPr>
          <w:sz w:val="28"/>
          <w:szCs w:val="28"/>
        </w:rPr>
        <w:t>а от 21.12.2015 № 473</w:t>
      </w:r>
      <w:r w:rsidRPr="007E332B">
        <w:rPr>
          <w:sz w:val="28"/>
          <w:szCs w:val="28"/>
        </w:rPr>
        <w:t>-</w:t>
      </w:r>
      <w:r>
        <w:rPr>
          <w:sz w:val="28"/>
          <w:szCs w:val="28"/>
        </w:rPr>
        <w:t>ЗС «Об областном бюджете на 2016 год»</w:t>
      </w:r>
    </w:p>
    <w:p w:rsidR="001B1B2C" w:rsidRDefault="001B1B2C" w:rsidP="00BD55F7">
      <w:pPr>
        <w:jc w:val="center"/>
      </w:pPr>
    </w:p>
    <w:p w:rsidR="001B1B2C" w:rsidRDefault="001B1B2C" w:rsidP="00BD55F7">
      <w:pPr>
        <w:jc w:val="center"/>
      </w:pPr>
    </w:p>
    <w:p w:rsidR="001B1B2C" w:rsidRPr="001468C9" w:rsidRDefault="001B1B2C" w:rsidP="00A22FE5">
      <w:pPr>
        <w:ind w:firstLine="709"/>
        <w:jc w:val="center"/>
        <w:rPr>
          <w:sz w:val="28"/>
          <w:szCs w:val="28"/>
        </w:rPr>
      </w:pPr>
      <w:r w:rsidRPr="001468C9">
        <w:rPr>
          <w:b/>
          <w:bCs/>
          <w:spacing w:val="70"/>
          <w:sz w:val="28"/>
          <w:szCs w:val="28"/>
        </w:rPr>
        <w:t>постановляе</w:t>
      </w:r>
      <w:r w:rsidRPr="001468C9">
        <w:rPr>
          <w:b/>
          <w:bCs/>
          <w:sz w:val="28"/>
          <w:szCs w:val="28"/>
        </w:rPr>
        <w:t>т:</w:t>
      </w:r>
    </w:p>
    <w:p w:rsidR="001B1B2C" w:rsidRDefault="001B1B2C" w:rsidP="00BD55F7">
      <w:pPr>
        <w:jc w:val="center"/>
      </w:pPr>
    </w:p>
    <w:p w:rsidR="001B1B2C" w:rsidRDefault="001B1B2C" w:rsidP="00BD55F7">
      <w:pPr>
        <w:pStyle w:val="ConsPlusNormal"/>
        <w:ind w:firstLine="709"/>
        <w:jc w:val="both"/>
      </w:pPr>
      <w:r>
        <w:t>1. Принять к исполнению  бюджет Красновского сельского поселения  Каменского района на 2016 год.</w:t>
      </w:r>
    </w:p>
    <w:p w:rsidR="001B1B2C" w:rsidRDefault="001B1B2C" w:rsidP="00C06717">
      <w:pPr>
        <w:pStyle w:val="ConsPlusNormal"/>
        <w:ind w:firstLine="709"/>
        <w:jc w:val="both"/>
      </w:pPr>
      <w:r>
        <w:t>2. Главным администраторам доходов бюджета Красновского сельского поселения  Каменского района  и главным администраторам источников финансирования дефицита бюджета Красновского сельского поселения  Каменского района :</w:t>
      </w:r>
    </w:p>
    <w:p w:rsidR="001B1B2C" w:rsidRDefault="001B1B2C" w:rsidP="00BD55F7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1B1B2C" w:rsidRDefault="001B1B2C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1B1B2C" w:rsidRDefault="001B1B2C" w:rsidP="00BD55F7">
      <w:pPr>
        <w:pStyle w:val="ConsPlusNormal"/>
        <w:ind w:firstLine="709"/>
        <w:jc w:val="both"/>
      </w:pPr>
      <w:r>
        <w:t>3. Главным распорядителям средств бюджета</w:t>
      </w:r>
      <w:r w:rsidRPr="00270E2F">
        <w:t xml:space="preserve"> </w:t>
      </w:r>
      <w:r>
        <w:t>Красновского сельского поселения  Каменского района  :</w:t>
      </w:r>
    </w:p>
    <w:p w:rsidR="001B1B2C" w:rsidRPr="00E95EA8" w:rsidRDefault="001B1B2C" w:rsidP="00BD55F7">
      <w:pPr>
        <w:pStyle w:val="ConsPlusNormal"/>
        <w:ind w:firstLine="709"/>
        <w:jc w:val="both"/>
      </w:pPr>
      <w:r>
        <w:t xml:space="preserve">3.1. Принять меры по недопущению образования в 2016 году просроченной </w:t>
      </w:r>
      <w:r w:rsidRPr="00E95EA8">
        <w:t xml:space="preserve">кредиторской задолженности по расходам местного бюджета, </w:t>
      </w:r>
      <w:r w:rsidRPr="00E95EA8">
        <w:br/>
        <w:t>а также по долговым обязательствам подведомственных муниципальных бюджетных предприятий.</w:t>
      </w:r>
    </w:p>
    <w:p w:rsidR="001B1B2C" w:rsidRDefault="001B1B2C" w:rsidP="00BD55F7">
      <w:pPr>
        <w:ind w:firstLine="709"/>
        <w:jc w:val="both"/>
        <w:rPr>
          <w:sz w:val="28"/>
          <w:szCs w:val="28"/>
        </w:rPr>
      </w:pPr>
      <w:r w:rsidRPr="00E95EA8">
        <w:rPr>
          <w:sz w:val="28"/>
          <w:szCs w:val="28"/>
        </w:rPr>
        <w:t>3.2. Обеспечить принятие правовых актов, устанавливающих</w:t>
      </w:r>
      <w:r>
        <w:rPr>
          <w:sz w:val="28"/>
          <w:szCs w:val="28"/>
        </w:rPr>
        <w:t xml:space="preserve"> обязанность </w:t>
      </w:r>
      <w:r w:rsidRPr="00813161">
        <w:rPr>
          <w:sz w:val="28"/>
          <w:szCs w:val="28"/>
        </w:rPr>
        <w:t>муниципальных</w:t>
      </w:r>
      <w:r>
        <w:t xml:space="preserve"> </w:t>
      </w:r>
      <w:r w:rsidRPr="0043642C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учреждений Красновского сельского поселения в первоочередном порядке обеспечить следующие приоритетные направления расходования средств :</w:t>
      </w:r>
    </w:p>
    <w:p w:rsidR="001B1B2C" w:rsidRDefault="001B1B2C" w:rsidP="00BD55F7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1B1B2C" w:rsidRDefault="001B1B2C" w:rsidP="00BD55F7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1B1B2C" w:rsidRDefault="001B1B2C" w:rsidP="00BD55F7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1B1B2C" w:rsidRDefault="001B1B2C" w:rsidP="00BD55F7">
      <w:pPr>
        <w:pStyle w:val="ConsPlusNormal"/>
        <w:ind w:firstLine="709"/>
        <w:jc w:val="both"/>
      </w:pPr>
      <w:r>
        <w:t>3.3. Обязать соответствующими правовыми актами органов местного самоуправления  Красновского сельского поселения подведомственные им муниципальные бюджетные учреждения  разработать и принять к исполнению аналогичные меры.</w:t>
      </w:r>
    </w:p>
    <w:p w:rsidR="001B1B2C" w:rsidRDefault="001B1B2C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Сектору экономики и финансов Красновского сельского поселения:</w:t>
      </w:r>
    </w:p>
    <w:p w:rsidR="001B1B2C" w:rsidRDefault="001B1B2C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1B1B2C" w:rsidRDefault="001B1B2C" w:rsidP="00BD55F7">
      <w:pPr>
        <w:pStyle w:val="ConsPlusNormal"/>
        <w:ind w:firstLine="709"/>
        <w:jc w:val="both"/>
      </w:pPr>
      <w: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1B1B2C" w:rsidRDefault="001B1B2C" w:rsidP="00BD55F7">
      <w:pPr>
        <w:pStyle w:val="ConsPlusNormal"/>
        <w:ind w:firstLine="709"/>
        <w:jc w:val="both"/>
      </w:pPr>
      <w:r>
        <w:t xml:space="preserve">9. Главным распорядителям средств местного бюджета, осуществляющим функции и полномочия учредителей муниципальных бюджетных учреждений , принять меры по недопущению образования у муниципальных бюджетных учреждений </w:t>
      </w:r>
      <w:r w:rsidRPr="00E95EA8">
        <w:t>просроченной кредиторской задолженности, превышающей предельно допустимые значения, установленные</w:t>
      </w:r>
      <w:r>
        <w:t xml:space="preserve"> органом, осуществляющим функции и полномочия учредителя.</w:t>
      </w:r>
    </w:p>
    <w:p w:rsidR="001B1B2C" w:rsidRDefault="001B1B2C" w:rsidP="00BD55F7">
      <w:pPr>
        <w:pStyle w:val="ConsPlusNormal"/>
        <w:ind w:firstLine="709"/>
        <w:jc w:val="both"/>
      </w:pPr>
      <w:r>
        <w:t>10. Установить, что предоставление из местного бюджета субсидий муниципальным бюджетным учреждениям Красновского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1B1B2C" w:rsidRDefault="001B1B2C" w:rsidP="00BD55F7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министерством финансов Ростовской области.</w:t>
      </w:r>
    </w:p>
    <w:p w:rsidR="001B1B2C" w:rsidRDefault="001B1B2C" w:rsidP="00BD55F7">
      <w:pPr>
        <w:pStyle w:val="ConsPlusNormal"/>
        <w:ind w:firstLine="709"/>
        <w:jc w:val="both"/>
      </w:pPr>
      <w:r>
        <w:t>12. 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1B1B2C" w:rsidRDefault="001B1B2C" w:rsidP="00BD55F7">
      <w:pPr>
        <w:pStyle w:val="ConsPlusNormal"/>
        <w:ind w:firstLine="709"/>
        <w:jc w:val="both"/>
      </w:pPr>
      <w:r>
        <w:t>12.2.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1B1B2C" w:rsidRDefault="001B1B2C" w:rsidP="00BD55F7">
      <w:pPr>
        <w:pStyle w:val="ConsPlusNormal"/>
        <w:ind w:firstLine="709"/>
        <w:jc w:val="both"/>
      </w:pPr>
      <w:r>
        <w:t xml:space="preserve">12.2.1.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1B1B2C" w:rsidRDefault="001B1B2C" w:rsidP="00BD55F7">
      <w:pPr>
        <w:pStyle w:val="ConsPlusNormal"/>
        <w:ind w:firstLine="709"/>
        <w:jc w:val="both"/>
      </w:pPr>
      <w:r>
        <w:t>12.2.2.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Красновского сельского поселения.</w:t>
      </w:r>
    </w:p>
    <w:p w:rsidR="001B1B2C" w:rsidRDefault="001B1B2C" w:rsidP="00BD55F7">
      <w:pPr>
        <w:pStyle w:val="ConsPlusNormal"/>
        <w:ind w:firstLine="709"/>
        <w:jc w:val="both"/>
      </w:pPr>
      <w:r>
        <w:t xml:space="preserve">12.2.3.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1B1B2C" w:rsidRDefault="001B1B2C" w:rsidP="00BD55F7">
      <w:pPr>
        <w:pStyle w:val="ConsPlusNormal"/>
        <w:ind w:firstLine="709"/>
        <w:jc w:val="both"/>
      </w:pPr>
      <w:r>
        <w:t>13. Установить, что в 2016 году не допускается:</w:t>
      </w:r>
    </w:p>
    <w:p w:rsidR="001B1B2C" w:rsidRDefault="001B1B2C" w:rsidP="00BD55F7">
      <w:pPr>
        <w:pStyle w:val="ConsPlusNormal"/>
        <w:ind w:firstLine="709"/>
        <w:jc w:val="both"/>
      </w:pPr>
      <w:r>
        <w:t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1B1B2C" w:rsidRDefault="001B1B2C" w:rsidP="00BD55F7">
      <w:pPr>
        <w:pStyle w:val="ConsPlusNormal"/>
        <w:ind w:firstLine="709"/>
        <w:jc w:val="both"/>
      </w:pPr>
      <w: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служащим и на уплату начислений на выплаты по оплате труда главных распорядителей средств местного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Красновского сельского поселения.</w:t>
      </w:r>
      <w:r>
        <w:br/>
        <w:t xml:space="preserve">14. Сектору экономики и финансов Красновского сельского поселения обеспечить возврат в областной бюджет неиспользованных по состоянию на 1 января 2016 г. остатков целевых межбюджетных трансфертов в срок, установленный </w:t>
      </w:r>
      <w:r w:rsidRPr="00C427BD">
        <w:t>абзацем первым пункта 5 статьи 242</w:t>
      </w:r>
      <w:r>
        <w:t xml:space="preserve"> Бюджетного кодекса Российской Федерации.</w:t>
      </w:r>
    </w:p>
    <w:p w:rsidR="001B1B2C" w:rsidRDefault="001B1B2C" w:rsidP="00BD55F7">
      <w:pPr>
        <w:pStyle w:val="ConsPlusNormal"/>
        <w:ind w:firstLine="709"/>
        <w:jc w:val="both"/>
      </w:pPr>
      <w:r>
        <w:t>16. Постановление вступает в силу со дня его подписания и распространяется на правоотношения, возникшие с 1 января 2016 г.</w:t>
      </w:r>
    </w:p>
    <w:p w:rsidR="001B1B2C" w:rsidRDefault="001B1B2C" w:rsidP="00BD55F7">
      <w:pPr>
        <w:pStyle w:val="ConsPlusNormal"/>
        <w:ind w:firstLine="709"/>
        <w:jc w:val="both"/>
      </w:pPr>
      <w:r>
        <w:t>17. Контроль за выполнением постановления  оставляю за собой</w:t>
      </w:r>
    </w:p>
    <w:p w:rsidR="001B1B2C" w:rsidRDefault="001B1B2C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B2C" w:rsidRDefault="001B1B2C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B2C" w:rsidRDefault="001B1B2C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B2C" w:rsidRDefault="001B1B2C" w:rsidP="006016B9">
      <w:pPr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1B1B2C" w:rsidRPr="001468C9" w:rsidRDefault="001B1B2C" w:rsidP="006016B9">
      <w:r>
        <w:rPr>
          <w:sz w:val="28"/>
          <w:szCs w:val="28"/>
        </w:rPr>
        <w:t>сельского поселения                                         В.К.Новицкий</w:t>
      </w:r>
    </w:p>
    <w:p w:rsidR="001B1B2C" w:rsidRDefault="001B1B2C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B2C" w:rsidRDefault="001B1B2C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B1B2C" w:rsidSect="00C76140"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2C" w:rsidRDefault="001B1B2C">
      <w:r>
        <w:separator/>
      </w:r>
    </w:p>
  </w:endnote>
  <w:endnote w:type="continuationSeparator" w:id="1">
    <w:p w:rsidR="001B1B2C" w:rsidRDefault="001B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2C" w:rsidRDefault="001B1B2C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1B2C" w:rsidRDefault="001B1B2C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2C" w:rsidRDefault="001B1B2C">
      <w:r>
        <w:separator/>
      </w:r>
    </w:p>
  </w:footnote>
  <w:footnote w:type="continuationSeparator" w:id="1">
    <w:p w:rsidR="001B1B2C" w:rsidRDefault="001B1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2167B"/>
    <w:rsid w:val="00042414"/>
    <w:rsid w:val="000437CB"/>
    <w:rsid w:val="000553CB"/>
    <w:rsid w:val="00055658"/>
    <w:rsid w:val="00055C18"/>
    <w:rsid w:val="000676E0"/>
    <w:rsid w:val="00072471"/>
    <w:rsid w:val="000733A0"/>
    <w:rsid w:val="00073812"/>
    <w:rsid w:val="000813B6"/>
    <w:rsid w:val="000864D9"/>
    <w:rsid w:val="00090A80"/>
    <w:rsid w:val="000A1D2A"/>
    <w:rsid w:val="000A6888"/>
    <w:rsid w:val="000B1E8F"/>
    <w:rsid w:val="000B4EB6"/>
    <w:rsid w:val="000B5CAD"/>
    <w:rsid w:val="000D08B2"/>
    <w:rsid w:val="000D157C"/>
    <w:rsid w:val="000D2443"/>
    <w:rsid w:val="000E1E20"/>
    <w:rsid w:val="000E5F10"/>
    <w:rsid w:val="000F06A4"/>
    <w:rsid w:val="000F1784"/>
    <w:rsid w:val="0010321F"/>
    <w:rsid w:val="00113BBF"/>
    <w:rsid w:val="001157AE"/>
    <w:rsid w:val="00122DF3"/>
    <w:rsid w:val="00123961"/>
    <w:rsid w:val="001312D1"/>
    <w:rsid w:val="0013133D"/>
    <w:rsid w:val="001329BF"/>
    <w:rsid w:val="001468C9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1B2C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0C14"/>
    <w:rsid w:val="00223BD0"/>
    <w:rsid w:val="00223FCB"/>
    <w:rsid w:val="00227415"/>
    <w:rsid w:val="0024138B"/>
    <w:rsid w:val="0024187C"/>
    <w:rsid w:val="002428A4"/>
    <w:rsid w:val="00253307"/>
    <w:rsid w:val="00253935"/>
    <w:rsid w:val="002559B6"/>
    <w:rsid w:val="00257360"/>
    <w:rsid w:val="00264733"/>
    <w:rsid w:val="0026575D"/>
    <w:rsid w:val="0026768C"/>
    <w:rsid w:val="00270E2F"/>
    <w:rsid w:val="0027683B"/>
    <w:rsid w:val="00290E92"/>
    <w:rsid w:val="0029470B"/>
    <w:rsid w:val="002957A0"/>
    <w:rsid w:val="002A642E"/>
    <w:rsid w:val="002A712F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637D"/>
    <w:rsid w:val="002E4312"/>
    <w:rsid w:val="002F14BE"/>
    <w:rsid w:val="002F4D57"/>
    <w:rsid w:val="00305371"/>
    <w:rsid w:val="003077EB"/>
    <w:rsid w:val="003104D2"/>
    <w:rsid w:val="00310A25"/>
    <w:rsid w:val="00310B50"/>
    <w:rsid w:val="00311C1E"/>
    <w:rsid w:val="003141A0"/>
    <w:rsid w:val="00321918"/>
    <w:rsid w:val="00330C1E"/>
    <w:rsid w:val="00330EF4"/>
    <w:rsid w:val="00331003"/>
    <w:rsid w:val="00331E18"/>
    <w:rsid w:val="00331F49"/>
    <w:rsid w:val="0033628E"/>
    <w:rsid w:val="00340ED9"/>
    <w:rsid w:val="00345479"/>
    <w:rsid w:val="00350EC9"/>
    <w:rsid w:val="003551F3"/>
    <w:rsid w:val="00361865"/>
    <w:rsid w:val="003629F0"/>
    <w:rsid w:val="00373B82"/>
    <w:rsid w:val="003821C4"/>
    <w:rsid w:val="00387896"/>
    <w:rsid w:val="003A0FFD"/>
    <w:rsid w:val="003B0B63"/>
    <w:rsid w:val="003B42DE"/>
    <w:rsid w:val="003B56BF"/>
    <w:rsid w:val="003C1D6E"/>
    <w:rsid w:val="003C26F9"/>
    <w:rsid w:val="003C466E"/>
    <w:rsid w:val="003D053F"/>
    <w:rsid w:val="003D07F2"/>
    <w:rsid w:val="003D1FAB"/>
    <w:rsid w:val="003D3E5A"/>
    <w:rsid w:val="003E5B98"/>
    <w:rsid w:val="003F0051"/>
    <w:rsid w:val="003F1149"/>
    <w:rsid w:val="004111BA"/>
    <w:rsid w:val="0042489B"/>
    <w:rsid w:val="00425525"/>
    <w:rsid w:val="00427B3E"/>
    <w:rsid w:val="0043642C"/>
    <w:rsid w:val="004511C4"/>
    <w:rsid w:val="00452F80"/>
    <w:rsid w:val="004576CA"/>
    <w:rsid w:val="00460D96"/>
    <w:rsid w:val="004647D8"/>
    <w:rsid w:val="00476F55"/>
    <w:rsid w:val="00481B18"/>
    <w:rsid w:val="004912A7"/>
    <w:rsid w:val="00492AA0"/>
    <w:rsid w:val="00496401"/>
    <w:rsid w:val="004A094F"/>
    <w:rsid w:val="004A4C52"/>
    <w:rsid w:val="004B5BC3"/>
    <w:rsid w:val="004B692F"/>
    <w:rsid w:val="004C0BF7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5924"/>
    <w:rsid w:val="00542820"/>
    <w:rsid w:val="00544BB6"/>
    <w:rsid w:val="0057575C"/>
    <w:rsid w:val="00577970"/>
    <w:rsid w:val="00584659"/>
    <w:rsid w:val="00584DF9"/>
    <w:rsid w:val="005932A2"/>
    <w:rsid w:val="0059598C"/>
    <w:rsid w:val="005A1DBB"/>
    <w:rsid w:val="005A5CE4"/>
    <w:rsid w:val="005A6DEA"/>
    <w:rsid w:val="005A7220"/>
    <w:rsid w:val="005B6915"/>
    <w:rsid w:val="005C42CB"/>
    <w:rsid w:val="005D7087"/>
    <w:rsid w:val="005D7D52"/>
    <w:rsid w:val="005E0336"/>
    <w:rsid w:val="005E5AEB"/>
    <w:rsid w:val="005E782A"/>
    <w:rsid w:val="006000DD"/>
    <w:rsid w:val="006016B9"/>
    <w:rsid w:val="00613351"/>
    <w:rsid w:val="00633558"/>
    <w:rsid w:val="00644244"/>
    <w:rsid w:val="006464BD"/>
    <w:rsid w:val="006536EC"/>
    <w:rsid w:val="006558C4"/>
    <w:rsid w:val="00656291"/>
    <w:rsid w:val="00672FB0"/>
    <w:rsid w:val="00675529"/>
    <w:rsid w:val="00680CE4"/>
    <w:rsid w:val="006827A9"/>
    <w:rsid w:val="00684E0A"/>
    <w:rsid w:val="006A5467"/>
    <w:rsid w:val="006B0EBB"/>
    <w:rsid w:val="006B2141"/>
    <w:rsid w:val="006B29C5"/>
    <w:rsid w:val="006B451E"/>
    <w:rsid w:val="006C46BF"/>
    <w:rsid w:val="006D088E"/>
    <w:rsid w:val="006D6326"/>
    <w:rsid w:val="006E04F2"/>
    <w:rsid w:val="006F18A9"/>
    <w:rsid w:val="006F19E5"/>
    <w:rsid w:val="0072516A"/>
    <w:rsid w:val="0073091A"/>
    <w:rsid w:val="00733C26"/>
    <w:rsid w:val="00735B3A"/>
    <w:rsid w:val="00736452"/>
    <w:rsid w:val="00741F33"/>
    <w:rsid w:val="0074255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60C"/>
    <w:rsid w:val="00783B99"/>
    <w:rsid w:val="0078495E"/>
    <w:rsid w:val="0078742F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5326"/>
    <w:rsid w:val="007D1285"/>
    <w:rsid w:val="007E2897"/>
    <w:rsid w:val="007E332B"/>
    <w:rsid w:val="007F6167"/>
    <w:rsid w:val="008067EB"/>
    <w:rsid w:val="00807445"/>
    <w:rsid w:val="00813161"/>
    <w:rsid w:val="00825C91"/>
    <w:rsid w:val="008447AE"/>
    <w:rsid w:val="0085109E"/>
    <w:rsid w:val="008531DF"/>
    <w:rsid w:val="00853CD2"/>
    <w:rsid w:val="00864DE4"/>
    <w:rsid w:val="00865921"/>
    <w:rsid w:val="008663E7"/>
    <w:rsid w:val="00870975"/>
    <w:rsid w:val="008754A6"/>
    <w:rsid w:val="008764FF"/>
    <w:rsid w:val="00886419"/>
    <w:rsid w:val="00887C35"/>
    <w:rsid w:val="0089074D"/>
    <w:rsid w:val="00894987"/>
    <w:rsid w:val="008B32FD"/>
    <w:rsid w:val="008C03F6"/>
    <w:rsid w:val="008C0DF9"/>
    <w:rsid w:val="008C59E0"/>
    <w:rsid w:val="008D75FC"/>
    <w:rsid w:val="008D79DA"/>
    <w:rsid w:val="008E038E"/>
    <w:rsid w:val="008E4F7F"/>
    <w:rsid w:val="008E5322"/>
    <w:rsid w:val="008E7746"/>
    <w:rsid w:val="008F2E1D"/>
    <w:rsid w:val="008F2EAA"/>
    <w:rsid w:val="008F3062"/>
    <w:rsid w:val="008F5CA8"/>
    <w:rsid w:val="008F619D"/>
    <w:rsid w:val="00911C3F"/>
    <w:rsid w:val="0091308C"/>
    <w:rsid w:val="00920540"/>
    <w:rsid w:val="00922E03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3D21"/>
    <w:rsid w:val="00993EF4"/>
    <w:rsid w:val="0099718E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2FE5"/>
    <w:rsid w:val="00A23923"/>
    <w:rsid w:val="00A30373"/>
    <w:rsid w:val="00A30E32"/>
    <w:rsid w:val="00A3227E"/>
    <w:rsid w:val="00A54221"/>
    <w:rsid w:val="00A551E7"/>
    <w:rsid w:val="00A64977"/>
    <w:rsid w:val="00A66741"/>
    <w:rsid w:val="00A667B1"/>
    <w:rsid w:val="00A761D6"/>
    <w:rsid w:val="00A8030E"/>
    <w:rsid w:val="00A806B6"/>
    <w:rsid w:val="00A87EAA"/>
    <w:rsid w:val="00A9194E"/>
    <w:rsid w:val="00AA0CA0"/>
    <w:rsid w:val="00AA4B4D"/>
    <w:rsid w:val="00AA7EF5"/>
    <w:rsid w:val="00AB32C0"/>
    <w:rsid w:val="00AB5B8E"/>
    <w:rsid w:val="00AC05FA"/>
    <w:rsid w:val="00AC06AE"/>
    <w:rsid w:val="00AC4B59"/>
    <w:rsid w:val="00AC539A"/>
    <w:rsid w:val="00AE155B"/>
    <w:rsid w:val="00AF10F7"/>
    <w:rsid w:val="00AF1AFD"/>
    <w:rsid w:val="00B01499"/>
    <w:rsid w:val="00B032D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44F4"/>
    <w:rsid w:val="00B55DFE"/>
    <w:rsid w:val="00B563A3"/>
    <w:rsid w:val="00B56AAF"/>
    <w:rsid w:val="00B60AAE"/>
    <w:rsid w:val="00B625CB"/>
    <w:rsid w:val="00B67297"/>
    <w:rsid w:val="00B77947"/>
    <w:rsid w:val="00B92D41"/>
    <w:rsid w:val="00B9373A"/>
    <w:rsid w:val="00B960B2"/>
    <w:rsid w:val="00BA0F1D"/>
    <w:rsid w:val="00BA2E04"/>
    <w:rsid w:val="00BA37F7"/>
    <w:rsid w:val="00BC48A0"/>
    <w:rsid w:val="00BD55F7"/>
    <w:rsid w:val="00BE04BD"/>
    <w:rsid w:val="00BE0C1E"/>
    <w:rsid w:val="00BF279A"/>
    <w:rsid w:val="00BF4728"/>
    <w:rsid w:val="00C0258A"/>
    <w:rsid w:val="00C06717"/>
    <w:rsid w:val="00C10A10"/>
    <w:rsid w:val="00C15343"/>
    <w:rsid w:val="00C171DF"/>
    <w:rsid w:val="00C20B1C"/>
    <w:rsid w:val="00C213F4"/>
    <w:rsid w:val="00C230A2"/>
    <w:rsid w:val="00C23BAB"/>
    <w:rsid w:val="00C327FC"/>
    <w:rsid w:val="00C422AC"/>
    <w:rsid w:val="00C427BD"/>
    <w:rsid w:val="00C43085"/>
    <w:rsid w:val="00C470D7"/>
    <w:rsid w:val="00C47957"/>
    <w:rsid w:val="00C51590"/>
    <w:rsid w:val="00C550E3"/>
    <w:rsid w:val="00C56ED2"/>
    <w:rsid w:val="00C71B9F"/>
    <w:rsid w:val="00C71DAF"/>
    <w:rsid w:val="00C76140"/>
    <w:rsid w:val="00C77BE1"/>
    <w:rsid w:val="00C83722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4C2"/>
    <w:rsid w:val="00CE354A"/>
    <w:rsid w:val="00CE3C40"/>
    <w:rsid w:val="00CF2DFE"/>
    <w:rsid w:val="00CF491D"/>
    <w:rsid w:val="00CF674E"/>
    <w:rsid w:val="00D22D84"/>
    <w:rsid w:val="00D27895"/>
    <w:rsid w:val="00D36073"/>
    <w:rsid w:val="00D60444"/>
    <w:rsid w:val="00D63175"/>
    <w:rsid w:val="00D65AD2"/>
    <w:rsid w:val="00D70590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4381"/>
    <w:rsid w:val="00DD5623"/>
    <w:rsid w:val="00DD7AC6"/>
    <w:rsid w:val="00DE1E9F"/>
    <w:rsid w:val="00DE340F"/>
    <w:rsid w:val="00DE37C1"/>
    <w:rsid w:val="00DE405F"/>
    <w:rsid w:val="00DE7980"/>
    <w:rsid w:val="00DF0355"/>
    <w:rsid w:val="00DF3524"/>
    <w:rsid w:val="00E23832"/>
    <w:rsid w:val="00E24319"/>
    <w:rsid w:val="00E270CC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5EA8"/>
    <w:rsid w:val="00EA2CEE"/>
    <w:rsid w:val="00EA4566"/>
    <w:rsid w:val="00EA6C99"/>
    <w:rsid w:val="00EB30A4"/>
    <w:rsid w:val="00EB6088"/>
    <w:rsid w:val="00EB6438"/>
    <w:rsid w:val="00EB7C45"/>
    <w:rsid w:val="00EC30E2"/>
    <w:rsid w:val="00ED0FB0"/>
    <w:rsid w:val="00ED3016"/>
    <w:rsid w:val="00ED36A1"/>
    <w:rsid w:val="00ED4E71"/>
    <w:rsid w:val="00ED550D"/>
    <w:rsid w:val="00ED67BC"/>
    <w:rsid w:val="00EE192F"/>
    <w:rsid w:val="00EE5702"/>
    <w:rsid w:val="00F033DC"/>
    <w:rsid w:val="00F06C16"/>
    <w:rsid w:val="00F15545"/>
    <w:rsid w:val="00F1625E"/>
    <w:rsid w:val="00F20EAC"/>
    <w:rsid w:val="00F3339A"/>
    <w:rsid w:val="00F517B4"/>
    <w:rsid w:val="00F5626E"/>
    <w:rsid w:val="00F6024C"/>
    <w:rsid w:val="00F61FDE"/>
    <w:rsid w:val="00F70F4D"/>
    <w:rsid w:val="00F810AD"/>
    <w:rsid w:val="00F82185"/>
    <w:rsid w:val="00F84411"/>
    <w:rsid w:val="00F8503A"/>
    <w:rsid w:val="00F87543"/>
    <w:rsid w:val="00F91F99"/>
    <w:rsid w:val="00F92101"/>
    <w:rsid w:val="00FA2968"/>
    <w:rsid w:val="00FA3D30"/>
    <w:rsid w:val="00FA7B28"/>
    <w:rsid w:val="00FB2416"/>
    <w:rsid w:val="00FB2774"/>
    <w:rsid w:val="00FB2945"/>
    <w:rsid w:val="00FB3AD2"/>
    <w:rsid w:val="00FB6B93"/>
    <w:rsid w:val="00FB7D43"/>
    <w:rsid w:val="00FC4171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14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40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56B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614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6B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6140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56BF"/>
    <w:rPr>
      <w:sz w:val="20"/>
      <w:szCs w:val="20"/>
    </w:rPr>
  </w:style>
  <w:style w:type="paragraph" w:customStyle="1" w:styleId="Postan">
    <w:name w:val="Postan"/>
    <w:basedOn w:val="Normal"/>
    <w:uiPriority w:val="99"/>
    <w:rsid w:val="00C76140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7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6B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7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6B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76140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paragraph" w:customStyle="1" w:styleId="5">
    <w:name w:val="Знак Знак5 Знак"/>
    <w:basedOn w:val="Normal"/>
    <w:uiPriority w:val="99"/>
    <w:rsid w:val="00784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</Pages>
  <Words>1362</Words>
  <Characters>7768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Грицай Ольга Ильинична</dc:creator>
  <cp:keywords/>
  <dc:description/>
  <cp:lastModifiedBy>1</cp:lastModifiedBy>
  <cp:revision>90</cp:revision>
  <cp:lastPrinted>2016-03-10T07:41:00Z</cp:lastPrinted>
  <dcterms:created xsi:type="dcterms:W3CDTF">2016-02-25T05:33:00Z</dcterms:created>
  <dcterms:modified xsi:type="dcterms:W3CDTF">2016-06-20T07:26:00Z</dcterms:modified>
</cp:coreProperties>
</file>