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205415" w:rsidP="00B31E13">
      <w:pPr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05415" w:rsidP="00205415">
      <w:pPr>
        <w:jc w:val="center"/>
        <w:rPr>
          <w:b/>
        </w:rPr>
      </w:pPr>
    </w:p>
    <w:p w:rsidR="00205415" w:rsidRPr="008F3062" w:rsidRDefault="00BF38F2" w:rsidP="00205415">
      <w:pPr>
        <w:rPr>
          <w:szCs w:val="28"/>
        </w:rPr>
      </w:pPr>
      <w:r>
        <w:rPr>
          <w:szCs w:val="28"/>
        </w:rPr>
        <w:t>«</w:t>
      </w:r>
      <w:r w:rsidR="00B31E13">
        <w:rPr>
          <w:szCs w:val="28"/>
        </w:rPr>
        <w:t>9</w:t>
      </w:r>
      <w:r w:rsidR="00205415">
        <w:rPr>
          <w:szCs w:val="28"/>
        </w:rPr>
        <w:t xml:space="preserve">» </w:t>
      </w:r>
      <w:r w:rsidR="00B31E13">
        <w:rPr>
          <w:szCs w:val="28"/>
        </w:rPr>
        <w:t>января 2018</w:t>
      </w:r>
      <w:r w:rsidR="00205415" w:rsidRPr="008F3062">
        <w:rPr>
          <w:szCs w:val="28"/>
        </w:rPr>
        <w:t xml:space="preserve"> г.  </w:t>
      </w:r>
      <w:r w:rsidR="0058205A">
        <w:rPr>
          <w:szCs w:val="28"/>
        </w:rPr>
        <w:t xml:space="preserve">                              </w:t>
      </w:r>
      <w:r w:rsidR="00205415" w:rsidRPr="008F3062">
        <w:rPr>
          <w:szCs w:val="28"/>
        </w:rPr>
        <w:t xml:space="preserve"> № </w:t>
      </w:r>
      <w:r w:rsidR="00B31E13">
        <w:rPr>
          <w:szCs w:val="28"/>
        </w:rPr>
        <w:t>8</w:t>
      </w:r>
      <w:r w:rsidR="0058205A">
        <w:rPr>
          <w:szCs w:val="28"/>
        </w:rPr>
        <w:t xml:space="preserve">                                          </w:t>
      </w:r>
      <w:r w:rsidR="00205415">
        <w:rPr>
          <w:szCs w:val="28"/>
        </w:rPr>
        <w:t>х.Красновка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0"/>
        <w:tblOverlap w:val="never"/>
        <w:tblW w:w="0" w:type="auto"/>
        <w:tblLayout w:type="fixed"/>
        <w:tblLook w:val="0000"/>
      </w:tblPr>
      <w:tblGrid>
        <w:gridCol w:w="4786"/>
      </w:tblGrid>
      <w:tr w:rsidR="00205415" w:rsidRPr="007E6A14" w:rsidTr="00981708">
        <w:trPr>
          <w:trHeight w:val="596"/>
        </w:trPr>
        <w:tc>
          <w:tcPr>
            <w:tcW w:w="4786" w:type="dxa"/>
            <w:shd w:val="clear" w:color="auto" w:fill="auto"/>
          </w:tcPr>
          <w:p w:rsidR="00205415" w:rsidRPr="00D347B0" w:rsidRDefault="00205415" w:rsidP="005678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7B0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56783B" w:rsidRPr="00AA1566">
              <w:rPr>
                <w:sz w:val="24"/>
                <w:szCs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  <w:r w:rsidRPr="00D347B0">
              <w:rPr>
                <w:sz w:val="24"/>
                <w:szCs w:val="24"/>
              </w:rPr>
              <w:t>»</w:t>
            </w:r>
          </w:p>
        </w:tc>
      </w:tr>
    </w:tbl>
    <w:p w:rsidR="00205415" w:rsidRDefault="00205415" w:rsidP="00205415">
      <w:pPr>
        <w:suppressAutoHyphens/>
        <w:jc w:val="both"/>
        <w:rPr>
          <w:szCs w:val="28"/>
        </w:rPr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pStyle w:val="3"/>
        <w:suppressAutoHyphens/>
        <w:rPr>
          <w:sz w:val="20"/>
        </w:rPr>
      </w:pPr>
    </w:p>
    <w:p w:rsidR="00205415" w:rsidRDefault="00205415" w:rsidP="00205415">
      <w:pPr>
        <w:pStyle w:val="3"/>
        <w:suppressAutoHyphens/>
      </w:pPr>
    </w:p>
    <w:p w:rsidR="00205415" w:rsidRPr="004801F7" w:rsidRDefault="00205415" w:rsidP="00205415">
      <w:pPr>
        <w:jc w:val="center"/>
        <w:rPr>
          <w:szCs w:val="28"/>
        </w:rPr>
      </w:pPr>
    </w:p>
    <w:p w:rsidR="0056783B" w:rsidRDefault="0056783B" w:rsidP="00D347B0">
      <w:pPr>
        <w:shd w:val="clear" w:color="auto" w:fill="FFFFFF"/>
        <w:jc w:val="both"/>
        <w:rPr>
          <w:color w:val="000000"/>
          <w:szCs w:val="28"/>
        </w:rPr>
      </w:pPr>
    </w:p>
    <w:p w:rsidR="0058205A" w:rsidRDefault="0058205A" w:rsidP="00D347B0">
      <w:pPr>
        <w:shd w:val="clear" w:color="auto" w:fill="FFFFFF"/>
        <w:jc w:val="both"/>
        <w:rPr>
          <w:color w:val="000000"/>
          <w:szCs w:val="28"/>
        </w:rPr>
      </w:pPr>
    </w:p>
    <w:p w:rsidR="00DB092D" w:rsidRDefault="00834362" w:rsidP="0058205A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Действующая редакция с </w:t>
      </w:r>
      <w:r w:rsidR="0058205A" w:rsidRPr="0058205A">
        <w:rPr>
          <w:b/>
          <w:color w:val="000000"/>
          <w:szCs w:val="28"/>
        </w:rPr>
        <w:t xml:space="preserve">изменениями от </w:t>
      </w:r>
      <w:r w:rsidR="00DB092D">
        <w:rPr>
          <w:b/>
          <w:color w:val="000000"/>
          <w:szCs w:val="28"/>
        </w:rPr>
        <w:t>15.11.2024</w:t>
      </w:r>
    </w:p>
    <w:p w:rsidR="0058205A" w:rsidRDefault="00DB092D" w:rsidP="0058205A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Изменения от </w:t>
      </w:r>
      <w:r w:rsidR="0058205A" w:rsidRPr="0058205A">
        <w:rPr>
          <w:b/>
          <w:color w:val="000000"/>
          <w:szCs w:val="28"/>
        </w:rPr>
        <w:t xml:space="preserve">15.02.2024 </w:t>
      </w:r>
    </w:p>
    <w:p w:rsidR="00834362" w:rsidRPr="0058205A" w:rsidRDefault="00834362" w:rsidP="0058205A">
      <w:pPr>
        <w:shd w:val="clear" w:color="auto" w:fill="FFFFFF"/>
        <w:jc w:val="center"/>
        <w:rPr>
          <w:b/>
          <w:color w:val="000000"/>
          <w:szCs w:val="28"/>
        </w:rPr>
      </w:pPr>
    </w:p>
    <w:p w:rsidR="00D347B0" w:rsidRPr="00D347B0" w:rsidRDefault="00D347B0" w:rsidP="00D347B0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В соответствии с Федеральными законами от 27.07.2010 № 210-ФЗ «Об организации предоставления государственных и муниципальных услуг»,  от 06.10.2003 № 131-ФЗ «Об общих принципах организации местного самоуправления в Российской Федерации»,</w:t>
      </w:r>
    </w:p>
    <w:p w:rsidR="00A53AA9" w:rsidRDefault="00A53AA9" w:rsidP="00494D6B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ПОСТАНОВЛЯЮ:</w:t>
      </w:r>
    </w:p>
    <w:p w:rsidR="00494D6B" w:rsidRDefault="00494D6B" w:rsidP="00494D6B">
      <w:pPr>
        <w:shd w:val="clear" w:color="auto" w:fill="FFFFFF"/>
        <w:jc w:val="center"/>
        <w:rPr>
          <w:szCs w:val="28"/>
        </w:rPr>
      </w:pPr>
    </w:p>
    <w:p w:rsidR="00494D6B" w:rsidRPr="00A53AA9" w:rsidRDefault="00494D6B" w:rsidP="006D036E">
      <w:pPr>
        <w:pStyle w:val="a6"/>
        <w:numPr>
          <w:ilvl w:val="0"/>
          <w:numId w:val="4"/>
        </w:numPr>
        <w:shd w:val="clear" w:color="auto" w:fill="FFFFFF"/>
        <w:ind w:left="0" w:firstLine="0"/>
        <w:jc w:val="both"/>
        <w:rPr>
          <w:szCs w:val="28"/>
        </w:rPr>
      </w:pPr>
      <w:r w:rsidRPr="0056783B">
        <w:rPr>
          <w:szCs w:val="28"/>
        </w:rPr>
        <w:t>Утвердить Административный регламент предоставления муниципальной услуги«</w:t>
      </w:r>
      <w:r w:rsidR="0056783B" w:rsidRPr="0056783B">
        <w:rPr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Pr="0056783B">
        <w:rPr>
          <w:spacing w:val="-2"/>
          <w:szCs w:val="28"/>
        </w:rPr>
        <w:t>» согласно</w:t>
      </w:r>
      <w:r w:rsidRPr="00A53AA9">
        <w:rPr>
          <w:spacing w:val="-2"/>
          <w:szCs w:val="28"/>
        </w:rPr>
        <w:t xml:space="preserve"> приложению</w:t>
      </w:r>
      <w:r w:rsidRPr="00A53AA9">
        <w:rPr>
          <w:szCs w:val="28"/>
        </w:rPr>
        <w:t>.</w:t>
      </w:r>
    </w:p>
    <w:p w:rsidR="00205415" w:rsidRDefault="00205415" w:rsidP="006D036E">
      <w:pPr>
        <w:pStyle w:val="a6"/>
        <w:numPr>
          <w:ilvl w:val="0"/>
          <w:numId w:val="4"/>
        </w:numPr>
        <w:ind w:left="0" w:right="141" w:firstLine="0"/>
        <w:jc w:val="both"/>
      </w:pPr>
      <w:r w:rsidRPr="00205415">
        <w:rPr>
          <w:szCs w:val="28"/>
        </w:rPr>
        <w:t xml:space="preserve"> Разместить</w:t>
      </w:r>
      <w:r w:rsidRPr="00205415">
        <w:rPr>
          <w:spacing w:val="-2"/>
          <w:szCs w:val="28"/>
        </w:rPr>
        <w:t xml:space="preserve"> настоящее постановление </w:t>
      </w:r>
      <w:r w:rsidRPr="00205415">
        <w:rPr>
          <w:szCs w:val="28"/>
        </w:rPr>
        <w:t xml:space="preserve">на официальном сайте Администрации </w:t>
      </w:r>
      <w:r w:rsidRPr="00205415">
        <w:rPr>
          <w:color w:val="000000"/>
          <w:szCs w:val="28"/>
        </w:rPr>
        <w:t>Красновского сельского поселения</w:t>
      </w:r>
      <w:r w:rsidRPr="004A5424">
        <w:t>http://красновскоесп.рф</w:t>
      </w:r>
      <w:r w:rsidRPr="00205415">
        <w:rPr>
          <w:szCs w:val="28"/>
        </w:rPr>
        <w:t>в сети Интернет.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>Постановление вступает в силу с момента официального опубликования (обнародования).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>Контроль за исполнением постановления оставляю за собой.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>Красновского сельского поселения                                               В.К.Новицкий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7762" w:rsidRPr="00A1591A" w:rsidRDefault="00D37762" w:rsidP="00D37762">
      <w:pPr>
        <w:ind w:left="6663"/>
        <w:rPr>
          <w:bCs/>
          <w:sz w:val="22"/>
          <w:szCs w:val="22"/>
        </w:rPr>
      </w:pPr>
      <w:r w:rsidRPr="00A1591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к п</w:t>
      </w:r>
      <w:r w:rsidRPr="00A1591A">
        <w:rPr>
          <w:bCs/>
          <w:sz w:val="22"/>
          <w:szCs w:val="22"/>
        </w:rPr>
        <w:t xml:space="preserve">остановлению </w:t>
      </w:r>
    </w:p>
    <w:p w:rsidR="00D37762" w:rsidRDefault="00205415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A1591A">
        <w:rPr>
          <w:bCs/>
          <w:sz w:val="22"/>
          <w:szCs w:val="22"/>
        </w:rPr>
        <w:t>дминистрации</w:t>
      </w:r>
      <w:r>
        <w:rPr>
          <w:bCs/>
          <w:sz w:val="22"/>
          <w:szCs w:val="22"/>
        </w:rPr>
        <w:t>Красновского</w:t>
      </w:r>
    </w:p>
    <w:p w:rsidR="00D37762" w:rsidRPr="00A1591A" w:rsidRDefault="00D37762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Pr="00A1591A">
        <w:rPr>
          <w:bCs/>
          <w:sz w:val="22"/>
          <w:szCs w:val="22"/>
        </w:rPr>
        <w:t>ельского поселения</w:t>
      </w:r>
    </w:p>
    <w:p w:rsidR="00D37762" w:rsidRPr="00A1591A" w:rsidRDefault="00D37762" w:rsidP="00D37762">
      <w:pPr>
        <w:spacing w:line="276" w:lineRule="auto"/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№ </w:t>
      </w:r>
      <w:r w:rsidR="00B31E13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 xml:space="preserve"> от</w:t>
      </w:r>
      <w:r w:rsidR="00B31E13">
        <w:rPr>
          <w:bCs/>
          <w:sz w:val="22"/>
          <w:szCs w:val="22"/>
        </w:rPr>
        <w:t>09.01.2018 года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Административный регламент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 xml:space="preserve">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Администрации </w:t>
      </w:r>
      <w:r w:rsidR="00DA63BC">
        <w:rPr>
          <w:sz w:val="24"/>
          <w:szCs w:val="24"/>
        </w:rPr>
        <w:t>Красновскогосельск</w:t>
      </w:r>
      <w:r w:rsidRPr="00AA1566">
        <w:rPr>
          <w:sz w:val="24"/>
          <w:szCs w:val="24"/>
        </w:rPr>
        <w:t>ого поселения.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b/>
          <w:bCs/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Раздел I. Общие положения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 1.1. Административный регламент по предоставлению муниципальной услуги </w:t>
      </w:r>
      <w:r w:rsidRPr="00AA1566">
        <w:rPr>
          <w:b/>
          <w:bCs/>
          <w:sz w:val="24"/>
          <w:szCs w:val="24"/>
        </w:rPr>
        <w:t>«</w:t>
      </w:r>
      <w:r w:rsidRPr="00AA1566">
        <w:rPr>
          <w:sz w:val="24"/>
          <w:szCs w:val="24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Pr="00AA1566">
        <w:rPr>
          <w:b/>
          <w:bCs/>
          <w:sz w:val="24"/>
          <w:szCs w:val="24"/>
        </w:rPr>
        <w:t> </w:t>
      </w:r>
      <w:r w:rsidRPr="00AA1566">
        <w:rPr>
          <w:sz w:val="24"/>
          <w:szCs w:val="24"/>
        </w:rPr>
        <w:t>(далее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многофункциональных центров предоставления государственных и муниципальных услуг  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1.2. Целями настоящего регламента являются повышение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1.3. Получателями муниципальной услуги являются физические лица.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1.4. Информация о порядке предоставления муниципальной услуги предоставляется: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    непосредственно в органе, предоставляющем муниципальную услугу;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     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посредством размещения в сети Интернет на Едином портале государственных и муниципальных услуг, на сайте органа, предоставляющего муниципальную услугу, публикации в средствах массовой информации, издания информационных материалов (брошюр, буклетов и т.д.).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    Сведения 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 представлены в приложении №1 к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настоящему регламенту, размещаются на официальном сайте органа, предоставляющего муниципальную услугу в сети Интернет, в местах предоставления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1.5. 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Раздел II. Стандарт предоставления муниципальной услуги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 2.1. Наименование муниципальной услуги: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 xml:space="preserve">         2.2. Наименование органа, предоставляющего муниципальную услугу -      Администрация </w:t>
      </w:r>
      <w:r w:rsidR="00DA63BC">
        <w:rPr>
          <w:sz w:val="24"/>
          <w:szCs w:val="24"/>
        </w:rPr>
        <w:t>Красновского сельск</w:t>
      </w:r>
      <w:r w:rsidRPr="00AA1566">
        <w:rPr>
          <w:sz w:val="24"/>
          <w:szCs w:val="24"/>
        </w:rPr>
        <w:t>ого поселения (далее - Администрация).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 xml:space="preserve"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</w:t>
      </w:r>
      <w:r w:rsidRPr="00AA1566">
        <w:rPr>
          <w:sz w:val="24"/>
          <w:szCs w:val="24"/>
        </w:rPr>
        <w:lastRenderedPageBreak/>
        <w:t>формирования и направления межведомственных запросов, а также выдачи результата предоставления государственной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2 2.3. Результат предоставления муниципальной услуги: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- Договор передачи муниципального жилого помещения (квартир) в собственность граждан бесплатно;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- мотивированный отказ.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 2.4. Срок предоставления муниципальной услуги: 60 календарных дней.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  2.5. Правовые основания для предоставления муниципальной услуги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  Перечень нормативных правовых актов, регулирующих отношения, возникающие в связи с предоставлением муниципальной услуги представлены в приложении № 2 к настоящему регламенту.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2.6. 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 3 к настоящему регламенту.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Образец заявления о предоставлении услуги представлен в приложении № 4 к настоящему регламенту.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2.6.1. Заявление и необходимые документы могут быть представлены в Администрацию следующими способами: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через МФЦ;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 в данном случае является направление заявителем сведений из документов, указанных в приложении № 3 к настоящему регламенту.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AA1566">
        <w:rPr>
          <w:sz w:val="24"/>
          <w:szCs w:val="24"/>
        </w:rPr>
        <w:br/>
        <w:t>Ростовской области, независимо от места его регистрации </w:t>
      </w:r>
      <w:bookmarkStart w:id="0" w:name="OLE_LINK2"/>
      <w:bookmarkStart w:id="1" w:name="OLE_LINK1"/>
      <w:bookmarkEnd w:id="0"/>
      <w:r w:rsidRPr="00AA1566">
        <w:rPr>
          <w:sz w:val="24"/>
          <w:szCs w:val="24"/>
        </w:rPr>
        <w:t>на территории Ростовской области</w:t>
      </w:r>
      <w:bookmarkEnd w:id="1"/>
      <w:r w:rsidRPr="00AA1566">
        <w:rPr>
          <w:sz w:val="24"/>
          <w:szCs w:val="24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2.6.2.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 xml:space="preserve"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</w:t>
      </w:r>
      <w:r w:rsidRPr="00AA1566">
        <w:rPr>
          <w:sz w:val="24"/>
          <w:szCs w:val="24"/>
        </w:rPr>
        <w:lastRenderedPageBreak/>
        <w:t>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56783B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2.6.4.    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 любые документы, необходимые с его точки зрения, для пояснения истории объекта запроса.</w:t>
      </w:r>
    </w:p>
    <w:p w:rsidR="0058205A" w:rsidRPr="0058205A" w:rsidRDefault="0058205A" w:rsidP="0058205A">
      <w:pPr>
        <w:shd w:val="clear" w:color="auto" w:fill="FFFFFF"/>
        <w:jc w:val="both"/>
        <w:rPr>
          <w:i/>
          <w:sz w:val="24"/>
          <w:szCs w:val="28"/>
        </w:rPr>
      </w:pPr>
      <w:r w:rsidRPr="0058205A">
        <w:rPr>
          <w:i/>
          <w:sz w:val="24"/>
          <w:szCs w:val="28"/>
        </w:rPr>
        <w:t>2.6.5. Согласно ч. 1 ст. 7 Федерального закона № 210-ФЗ «Об организации предоставления государственных и муниципальных услуг» настоящий регламент запрещает требовать от заявителя:</w:t>
      </w:r>
    </w:p>
    <w:p w:rsidR="0058205A" w:rsidRPr="0058205A" w:rsidRDefault="0058205A" w:rsidP="0058205A">
      <w:pPr>
        <w:ind w:firstLine="709"/>
        <w:jc w:val="both"/>
        <w:rPr>
          <w:rFonts w:eastAsia="Calibri"/>
          <w:i/>
          <w:sz w:val="24"/>
          <w:szCs w:val="28"/>
        </w:rPr>
      </w:pPr>
      <w:r w:rsidRPr="0058205A">
        <w:rPr>
          <w:rFonts w:eastAsia="Calibri"/>
          <w:i/>
          <w:sz w:val="24"/>
          <w:szCs w:val="28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anchor="dst100056" w:history="1">
        <w:r w:rsidRPr="0058205A">
          <w:rPr>
            <w:rStyle w:val="a7"/>
            <w:rFonts w:eastAsia="Calibri"/>
            <w:i/>
            <w:sz w:val="24"/>
            <w:szCs w:val="28"/>
          </w:rPr>
          <w:t>части 1 статьи 9</w:t>
        </w:r>
      </w:hyperlink>
      <w:r w:rsidRPr="0058205A">
        <w:rPr>
          <w:rFonts w:eastAsia="Calibri"/>
          <w:i/>
          <w:sz w:val="24"/>
          <w:szCs w:val="28"/>
        </w:rPr>
        <w:t xml:space="preserve"> настоящего Федерального закона;</w:t>
      </w:r>
    </w:p>
    <w:p w:rsidR="0058205A" w:rsidRPr="0058205A" w:rsidRDefault="0058205A" w:rsidP="0058205A">
      <w:pPr>
        <w:ind w:firstLine="709"/>
        <w:jc w:val="both"/>
        <w:rPr>
          <w:rFonts w:eastAsia="Calibri"/>
          <w:i/>
          <w:sz w:val="24"/>
          <w:szCs w:val="28"/>
        </w:rPr>
      </w:pPr>
      <w:r w:rsidRPr="0058205A">
        <w:rPr>
          <w:rFonts w:eastAsia="Calibri"/>
          <w:i/>
          <w:sz w:val="24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 указанных в п. 4 ч. 1 ст. 7 настоящего Федерального закона;</w:t>
      </w:r>
    </w:p>
    <w:p w:rsidR="0058205A" w:rsidRPr="0058205A" w:rsidRDefault="0058205A" w:rsidP="0058205A">
      <w:pPr>
        <w:shd w:val="clear" w:color="auto" w:fill="FFFFFF"/>
        <w:jc w:val="both"/>
        <w:rPr>
          <w:i/>
          <w:sz w:val="22"/>
          <w:szCs w:val="24"/>
        </w:rPr>
      </w:pPr>
      <w:r w:rsidRPr="0058205A">
        <w:rPr>
          <w:rFonts w:eastAsia="Calibri"/>
          <w:i/>
          <w:sz w:val="24"/>
          <w:szCs w:val="28"/>
        </w:rPr>
        <w:t xml:space="preserve">- </w:t>
      </w:r>
      <w:r w:rsidRPr="0058205A">
        <w:rPr>
          <w:i/>
          <w:sz w:val="24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i/>
          <w:sz w:val="24"/>
          <w:szCs w:val="28"/>
        </w:rPr>
        <w:t>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2.7. Исчерпывающий перечень оснований для отказа в приеме документов, необходимых для предоставления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Основания для отказа в приёме документов отсутствуют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2.8. Исчерпывающий перечень оснований для отказа в предоставлении муниципальной услуги: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1) отсутствие у заявителя права и соответствующих полномочий на получение муниципальной услуги;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2) представление заявителем неполного комплекта документов, или их оригиналов, которые он обязан предоставить в соответствии с   перечнем,   установленным   приложением №3 к настоящему регламенту, или предоставление с заявлением документов  несоответствующих действующему законодательству;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3) отсутствие сведений о заявителе в едином государственном реестре юридических  лиц  (для  юридических  лиц)  или  едином  государственном  реестре индивидуальных предпринимателей (для индивидуальных предпринимателей);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4)  наличие  в  представленных  документах  противоречивых  сведений;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5) отсутствие в представленных документах сведений необходимых для оказания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2.9. Размер платы, взимаемой с заявителя при предоставлении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Муниципальная услуга предоставляется без взимания государственной пошлины или иной платы.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 не должен превышать 15 минут.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lastRenderedPageBreak/>
        <w:t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2.12.1. Основными требованиями к месту предоставления муниципальной услуги являются: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наличие   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2.12.2. На информационных стендах размещаются следующие            информационные материалы: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текст настоящего регламента;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сведения о перечне оказываемых муниципальных услуг;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 xml:space="preserve">адрес электронной почты Администрации, официального сайта Администрации, Администрации </w:t>
      </w:r>
      <w:r w:rsidR="00DA63BC">
        <w:rPr>
          <w:sz w:val="24"/>
          <w:szCs w:val="24"/>
        </w:rPr>
        <w:t>Каменского</w:t>
      </w:r>
      <w:r w:rsidRPr="00AA1566">
        <w:rPr>
          <w:sz w:val="24"/>
          <w:szCs w:val="24"/>
        </w:rPr>
        <w:t xml:space="preserve"> района, адрес Единого портала государственных и муниципальных услуг.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2.13.  Показателем доступности и качества муниципальной услуги является возможность:  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получать услугу своевременно и в соответствии со стандартом предоставления услуги;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получать информацию о результате предоставления услуги;  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2.13.1. Основные требования к качеству предоставления муниципальной услуги:  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своевременность предоставления услуги;  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достоверность и полнота информирования заявителя о ходе рассмотрения его заявления;  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удобство и доступность получения заявителем информации о порядке предоставления услуги;  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2.13.2. Показателями качества предоставления муниципальной услуги являются: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возможность получения муниципальной услуги в МФЦ;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lastRenderedPageBreak/>
        <w:t>допуск на объекты сурдопереводчика и тифлосурдопереводчика;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 2.13.3.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 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 xml:space="preserve">Прием заявления,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Администрацией, а также МФЦ  в соответствии с соглашением о взаимодействии между Администрацией и муниципальным автономным учреждением «Многофункциональный центр предоставления государственных и муниципальных услуг </w:t>
      </w:r>
      <w:r w:rsidR="00DA63BC">
        <w:rPr>
          <w:sz w:val="24"/>
          <w:szCs w:val="24"/>
        </w:rPr>
        <w:t xml:space="preserve">Каменского </w:t>
      </w:r>
      <w:r w:rsidRPr="00AA1566">
        <w:rPr>
          <w:sz w:val="24"/>
          <w:szCs w:val="24"/>
        </w:rPr>
        <w:t xml:space="preserve">района» (далее – МАУ «МФЦ </w:t>
      </w:r>
      <w:r w:rsidR="00DA63BC">
        <w:rPr>
          <w:sz w:val="24"/>
          <w:szCs w:val="24"/>
        </w:rPr>
        <w:t>Каменского</w:t>
      </w:r>
      <w:r w:rsidRPr="00AA1566">
        <w:rPr>
          <w:sz w:val="24"/>
          <w:szCs w:val="24"/>
        </w:rPr>
        <w:t xml:space="preserve"> района»).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 xml:space="preserve">Сведения о МАУ «МФЦ </w:t>
      </w:r>
      <w:r w:rsidR="00DA63BC">
        <w:rPr>
          <w:sz w:val="24"/>
          <w:szCs w:val="24"/>
        </w:rPr>
        <w:t xml:space="preserve">Каменского </w:t>
      </w:r>
      <w:r w:rsidRPr="00AA1566">
        <w:rPr>
          <w:sz w:val="24"/>
          <w:szCs w:val="24"/>
        </w:rPr>
        <w:t xml:space="preserve">района» размещены на официальном сайте Администрации,  Администрации </w:t>
      </w:r>
      <w:r w:rsidR="00DA63BC">
        <w:rPr>
          <w:sz w:val="24"/>
          <w:szCs w:val="24"/>
        </w:rPr>
        <w:t>Каменского</w:t>
      </w:r>
      <w:r w:rsidRPr="00AA1566">
        <w:rPr>
          <w:sz w:val="24"/>
          <w:szCs w:val="24"/>
        </w:rPr>
        <w:t xml:space="preserve"> района в сети «Интернет».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       Информация о муниципальной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(функций)».    Для заявителей, использующих указанный портал, обеспечивается возможность осуществления мониторинга хода предоставления муниципальной  услуги.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Раздел III.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3.1. Исчерпывающий перечень административных процедур, выполняемых Администрацией: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прием от заявителей и регистрация запросов и иных документов, необходимых для предоставления услуги;     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  проверка представленных документов по перечню согласно приложению № 3 к настоящему регламенту, формирование и направление межведомственных запросов в органы и организации, участвующие в предоставлении услуги, подготовка и подписание договора на передачу жилого помещения в собственность граждан бесплатно или мотивированного отказа в предоставлении муниципальной услуги;</w:t>
      </w:r>
    </w:p>
    <w:p w:rsidR="0056783B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выдача заявителю р</w:t>
      </w:r>
      <w:r w:rsidR="00DB092D">
        <w:rPr>
          <w:sz w:val="24"/>
          <w:szCs w:val="24"/>
        </w:rPr>
        <w:t>езультата предоставления услуги.</w:t>
      </w:r>
    </w:p>
    <w:p w:rsidR="00DB092D" w:rsidRPr="00DB092D" w:rsidRDefault="00DB092D" w:rsidP="00DB092D">
      <w:pPr>
        <w:pStyle w:val="a8"/>
        <w:shd w:val="clear" w:color="auto" w:fill="FFFFFF"/>
        <w:spacing w:before="0" w:after="0"/>
        <w:ind w:firstLine="708"/>
        <w:jc w:val="both"/>
        <w:rPr>
          <w:i/>
          <w:szCs w:val="28"/>
        </w:rPr>
      </w:pPr>
      <w:r w:rsidRPr="00DB092D">
        <w:rPr>
          <w:i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B092D" w:rsidRPr="00DB092D" w:rsidRDefault="00DB092D" w:rsidP="00DB092D">
      <w:pPr>
        <w:ind w:firstLine="284"/>
        <w:jc w:val="both"/>
        <w:rPr>
          <w:i/>
          <w:sz w:val="24"/>
          <w:szCs w:val="28"/>
        </w:rPr>
      </w:pPr>
      <w:r w:rsidRPr="00DB092D">
        <w:rPr>
          <w:i/>
          <w:sz w:val="24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DB092D">
        <w:rPr>
          <w:i/>
          <w:sz w:val="24"/>
          <w:szCs w:val="28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DB092D" w:rsidRPr="00DB092D" w:rsidRDefault="00DB092D" w:rsidP="00DB092D">
      <w:pPr>
        <w:ind w:firstLine="284"/>
        <w:jc w:val="both"/>
        <w:rPr>
          <w:i/>
          <w:sz w:val="24"/>
          <w:szCs w:val="28"/>
        </w:rPr>
      </w:pPr>
      <w:r w:rsidRPr="00DB092D">
        <w:rPr>
          <w:i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8" w:anchor="dst427" w:history="1">
        <w:r w:rsidRPr="00DB092D">
          <w:rPr>
            <w:rStyle w:val="a7"/>
            <w:i/>
            <w:sz w:val="24"/>
            <w:szCs w:val="28"/>
          </w:rPr>
          <w:t>частью 3</w:t>
        </w:r>
      </w:hyperlink>
      <w:r w:rsidRPr="00DB092D">
        <w:rPr>
          <w:i/>
          <w:sz w:val="24"/>
          <w:szCs w:val="28"/>
        </w:rPr>
        <w:t xml:space="preserve"> статьи 5 </w:t>
      </w:r>
      <w:r w:rsidRPr="00DB092D">
        <w:rPr>
          <w:i/>
          <w:sz w:val="24"/>
          <w:szCs w:val="28"/>
          <w:shd w:val="clear" w:color="auto" w:fill="FFFFFF"/>
        </w:rPr>
        <w:t>Федерального закона</w:t>
      </w:r>
      <w:r w:rsidRPr="00DB092D">
        <w:rPr>
          <w:rFonts w:eastAsia="Calibri"/>
          <w:i/>
          <w:sz w:val="24"/>
          <w:szCs w:val="28"/>
        </w:rPr>
        <w:t xml:space="preserve"> от 27.07.2010 № 210-ФЗ «Об организации предоставления государственных и муниципальных услуг.</w:t>
      </w:r>
    </w:p>
    <w:p w:rsidR="00DB092D" w:rsidRPr="00DB092D" w:rsidRDefault="00DB092D" w:rsidP="00DB092D">
      <w:pPr>
        <w:ind w:firstLine="284"/>
        <w:jc w:val="both"/>
        <w:rPr>
          <w:sz w:val="24"/>
          <w:szCs w:val="28"/>
        </w:rPr>
      </w:pP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3.1.2.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Юридическим фактом, инициирующим начало административной процедуры, является  поступление необходимых для предоставления услуги заявления и прилагаемых документов от заявителя в Администрацию к работнику, в чьи обязанности входит регистрация входящей корреспонденции, либо приём и регистрация  документов полученных в электронной форме или по почте.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При обращении заявителя указанный работник Администрации осуществляет следующие действия: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проверку полноты комплекта документов по приложению, указанному в заявлении;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регистрацию заявления в соответствующих документах по делопроизводству Администрации;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выдачу расписки о приеме заявления и документов (или проставление отметки о приёме документов);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направление заявления на визирование  должностному лицу Администрации, для наложения резолюции о рассмотрении заявления  ответственным лицом Администрации, в чьи обязанности входит оказание муниципальной услуги;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направление заявления после наложения резолюции ответственному лицу Администрации, в чьи обязанности входит оказание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Результатом административной процедуры при подаче заявителем документов является принятие документов от заявителя, их регистрация и получение  данного заявления и прилагаемых документов ответственным лицом Администрации, в чьи обязанности входит оказание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Максимальный срок выполнения данного действия составляет один календарный день.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  3.1.3. Описание административной процедуры «Проверка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услуги, подготовка и подписание договора на передачу жилого помещения в собственность граждан бесплатно или мотивированного отказа в предоставлении муниципальной услуги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ответственному лицу Администрации, в чьи обязанности входит оказание муниципальной услуги, и осуществление данным лицом их рассмотрение на предмет комплектности и соответствие требованиям, указанным в приложении №3 к настоящему регламенту.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При наличии оснований для отказа в предоставлении муниципальной услуги, исчерпывающий перечень которых указан в п.2.8. настоящего регламента, ответственное лицо Администрации, в чьи обязанности входит оказание муниципальной услуги,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мотивированный отказ в предоставлении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непредставлении заявителем документов, находящихся в распоряжении иных органов, организаций, ответственное лицо </w:t>
      </w:r>
      <w:r w:rsidRPr="00AA1566">
        <w:rPr>
          <w:sz w:val="24"/>
          <w:szCs w:val="24"/>
        </w:rPr>
        <w:lastRenderedPageBreak/>
        <w:t>Администрации, в чьи обязанности входит оказание муниципальной услуги, определяет принадлежность объекта, указанного в документах, представленных заявителем, к муниципальной собственности муниципального образования "</w:t>
      </w:r>
      <w:r w:rsidR="00DA63BC">
        <w:rPr>
          <w:sz w:val="24"/>
          <w:szCs w:val="24"/>
        </w:rPr>
        <w:t>Красновскоесельск</w:t>
      </w:r>
      <w:r w:rsidRPr="00AA1566">
        <w:rPr>
          <w:sz w:val="24"/>
          <w:szCs w:val="24"/>
        </w:rPr>
        <w:t>ое поселение". В случае подтверждения принадлежности объекта к муниципальной собственности муниципального образования "</w:t>
      </w:r>
      <w:r w:rsidR="00DA63BC">
        <w:rPr>
          <w:sz w:val="24"/>
          <w:szCs w:val="24"/>
        </w:rPr>
        <w:t>Красновскоесельск</w:t>
      </w:r>
      <w:r w:rsidRPr="00AA1566">
        <w:rPr>
          <w:sz w:val="24"/>
          <w:szCs w:val="24"/>
        </w:rPr>
        <w:t>ое поселение», ответственный специалист обеспечивает формирование и направление межведомственных запросов в органы и организации, участвующие в предоставлении услуги. В случае отсутствия объекта в реестре (невозможности идентификации объекта) заявителю направляется соответствующее уведомление. После получения документов (сведений) в результате  межведомственных запросов,  ответственное лицо Администрации, в чьи обязанности входит оказание муниципальной услуги, обеспечивает подготовку и подписание договора на передачу жилого помещения (квартир) в собственность граждан бесплатно.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подписание договора на передачу жилого помещения в собственность граждан бесплатно.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наличие договора на передачу жилого помещения в собственность граждан бесплатно или мотивированного отказа в предоставлении муниципальной услуги, обеспечение выполнения дальнейших административных процедур, указанных в пункте 3.1.4. настоящего регламента.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Максимальный срок выполнения данного действия составляет пятьдесят восемь календарных дней.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3.1.4. Описание административной процедуры «Выдача заявителю результата предоставления услуги».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Юридическим фактом, инициирующим начало административной процедуры, является  наличие у ответственного лица, в чьи обязанности входит оказание муниципальной услуги, результата предоставления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Выдача результата предоставления услуги осуществляется способом, указанным в заявлении заявителя о предоставлении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Результатом настоящей административной процедуры является выдача (направление) результата предоставления услуги способом, указанном в заявлении о предоставлении услуги, ответственным лицом Администрации, в чьи обязанности входит оказание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Способом фиксации результата административной процедуры является наличие подтверждающих документов о выдаче (направлении) результата предоставления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Максимальный срок выполнения данного действия составляет один календарный день.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3.2. Исчерпывающий перечень административных процедур, выполняемых МФЦ: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прием от заявителей и регистрация запросов и иных документов, необходимых для предоставления услуги;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3.2.1.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При обращении заявителя в МФЦ сотрудник МФЦ осуществляет следующие действия: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проверку полноты комплекта документов;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регистрацию документов в информационной системе МФЦ;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выдачу расписки о приеме заявления и документов.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lastRenderedPageBreak/>
        <w:t>иные действия, связанные со спецификой заявления (консультирование, разъяснение и т.п.).</w:t>
      </w:r>
    </w:p>
    <w:p w:rsidR="0056783B" w:rsidRPr="00AA1566" w:rsidRDefault="00B31E13" w:rsidP="00DA63B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56783B" w:rsidRPr="00AA1566">
        <w:rPr>
          <w:sz w:val="24"/>
          <w:szCs w:val="24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Максимальный срок выполнения данного действия составляет 1 (один) календарный день.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3.2.3.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Лицом, ответственным за подготовку и направление межведомственных запросов, является сотрудник МФЦ.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DA63BC">
        <w:rPr>
          <w:sz w:val="24"/>
          <w:szCs w:val="24"/>
        </w:rPr>
        <w:t>Каменского</w:t>
      </w:r>
      <w:r w:rsidRPr="00AA1566">
        <w:rPr>
          <w:sz w:val="24"/>
          <w:szCs w:val="24"/>
        </w:rPr>
        <w:t xml:space="preserve"> района».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3.2.4. Описание административной процедуры «Выдача заявителю результата предоставления услуги».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3.3.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b/>
          <w:bCs/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Раздел IV Формы контроля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за исполнением административного регламента.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   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   Ответственность должностных лиц закрепляется их должностными инструкциями.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   4.3. Контроль за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               </w:t>
      </w:r>
    </w:p>
    <w:p w:rsidR="0056783B" w:rsidRPr="00AA1566" w:rsidRDefault="0056783B" w:rsidP="00DA63BC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lastRenderedPageBreak/>
        <w:t>Раздел V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56783B" w:rsidRPr="00AA1566" w:rsidRDefault="0056783B" w:rsidP="00DA63BC">
      <w:pPr>
        <w:shd w:val="clear" w:color="auto" w:fill="FFFFFF"/>
        <w:jc w:val="center"/>
        <w:rPr>
          <w:sz w:val="24"/>
          <w:szCs w:val="24"/>
        </w:rPr>
      </w:pP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2) нарушение срока предоставления муниципальной услуги;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783B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1C1CCE">
        <w:rPr>
          <w:sz w:val="24"/>
          <w:szCs w:val="24"/>
        </w:rPr>
        <w:t>енного срока таких исправлений;</w:t>
      </w:r>
    </w:p>
    <w:p w:rsidR="001C1CCE" w:rsidRDefault="001C1CCE" w:rsidP="001C1CCE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8)н</w:t>
      </w:r>
      <w:r>
        <w:rPr>
          <w:bCs/>
          <w:color w:val="000000"/>
          <w:sz w:val="24"/>
          <w:szCs w:val="24"/>
        </w:rPr>
        <w:t>арушение срока или порядка выдачи документов по результатам предоставления государственной или муниципальной услуги;</w:t>
      </w:r>
    </w:p>
    <w:p w:rsidR="001C1CCE" w:rsidRDefault="001C1CCE" w:rsidP="001C1CC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9)приостановление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16 210 Федерального закона.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bookmarkStart w:id="2" w:name="_GoBack"/>
      <w:bookmarkEnd w:id="2"/>
      <w:r w:rsidRPr="00AA1566">
        <w:rPr>
          <w:sz w:val="24"/>
          <w:szCs w:val="24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 xml:space="preserve">Жалоба может быть подана заявителем через МФЦ. При поступлении жалобы МФЦ обеспечивает ее передачу в Администрацию  в соответствии с соглашением о взаимодействии между Администрацией  и МАУ «МФЦ </w:t>
      </w:r>
      <w:r w:rsidR="00DA63BC">
        <w:rPr>
          <w:sz w:val="24"/>
          <w:szCs w:val="24"/>
        </w:rPr>
        <w:t>Каменского</w:t>
      </w:r>
      <w:r w:rsidRPr="00AA1566">
        <w:rPr>
          <w:sz w:val="24"/>
          <w:szCs w:val="24"/>
        </w:rPr>
        <w:t xml:space="preserve"> района».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В жалобе заявителем в обязательном порядке указывается: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5.6. Не позднее дня, следующего за днем принятия решения, указанного в </w:t>
      </w:r>
      <w:hyperlink r:id="rId9" w:history="1">
        <w:r w:rsidRPr="00AA1566">
          <w:rPr>
            <w:sz w:val="24"/>
            <w:szCs w:val="24"/>
            <w:u w:val="single"/>
          </w:rPr>
          <w:t>пункте</w:t>
        </w:r>
      </w:hyperlink>
      <w:r w:rsidRPr="00AA1566">
        <w:rPr>
          <w:sz w:val="24"/>
          <w:szCs w:val="24"/>
        </w:rPr>
        <w:t> 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sz w:val="24"/>
          <w:szCs w:val="24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0C1C03" w:rsidRPr="000C1C03" w:rsidRDefault="0056783B" w:rsidP="000C1C03">
      <w:pPr>
        <w:shd w:val="clear" w:color="auto" w:fill="FFFFFF"/>
        <w:jc w:val="both"/>
        <w:rPr>
          <w:bCs/>
          <w:sz w:val="24"/>
          <w:szCs w:val="24"/>
        </w:rPr>
      </w:pPr>
      <w:r w:rsidRPr="000C1C03">
        <w:rPr>
          <w:bCs/>
          <w:sz w:val="24"/>
          <w:szCs w:val="24"/>
        </w:rPr>
        <w:t> </w:t>
      </w:r>
      <w:r w:rsidR="000C1C03" w:rsidRPr="000C1C03">
        <w:rPr>
          <w:bCs/>
          <w:sz w:val="24"/>
          <w:szCs w:val="24"/>
        </w:rPr>
        <w:t>5.8. Нарушение срока или порядка выдачи документов по результатам предоставления государственной или муниципальной услуги.</w:t>
      </w:r>
    </w:p>
    <w:p w:rsidR="000C1C03" w:rsidRPr="000C1C03" w:rsidRDefault="000C1C03" w:rsidP="000C1C03">
      <w:pPr>
        <w:shd w:val="clear" w:color="auto" w:fill="FFFFFF"/>
        <w:jc w:val="both"/>
        <w:rPr>
          <w:bCs/>
          <w:sz w:val="24"/>
          <w:szCs w:val="24"/>
        </w:rPr>
      </w:pPr>
      <w:r w:rsidRPr="000C1C03">
        <w:rPr>
          <w:bCs/>
          <w:sz w:val="24"/>
          <w:szCs w:val="24"/>
        </w:rPr>
        <w:t>5.9.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16 210 Федерального закона.</w:t>
      </w:r>
    </w:p>
    <w:p w:rsidR="0056783B" w:rsidRPr="000C1C03" w:rsidRDefault="0056783B" w:rsidP="00DA63BC">
      <w:pPr>
        <w:shd w:val="clear" w:color="auto" w:fill="FFFFFF"/>
        <w:jc w:val="both"/>
        <w:rPr>
          <w:sz w:val="24"/>
          <w:szCs w:val="24"/>
        </w:rPr>
      </w:pPr>
    </w:p>
    <w:p w:rsidR="0056783B" w:rsidRPr="00AA1566" w:rsidRDefault="0056783B" w:rsidP="00DA63BC">
      <w:pPr>
        <w:shd w:val="clear" w:color="auto" w:fill="FFFFFF"/>
        <w:jc w:val="both"/>
        <w:rPr>
          <w:sz w:val="24"/>
          <w:szCs w:val="24"/>
        </w:rPr>
      </w:pPr>
      <w:r w:rsidRPr="00AA1566">
        <w:rPr>
          <w:b/>
          <w:bCs/>
          <w:sz w:val="24"/>
          <w:szCs w:val="24"/>
        </w:rPr>
        <w:t>        </w:t>
      </w:r>
    </w:p>
    <w:p w:rsidR="0056783B" w:rsidRPr="00AA1566" w:rsidRDefault="0056783B" w:rsidP="00DA63BC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lastRenderedPageBreak/>
        <w:t> </w:t>
      </w:r>
    </w:p>
    <w:p w:rsidR="00DA63BC" w:rsidRDefault="00DA63BC" w:rsidP="0056783B">
      <w:pPr>
        <w:shd w:val="clear" w:color="auto" w:fill="FFFFFF"/>
        <w:jc w:val="center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center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center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center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center"/>
        <w:rPr>
          <w:sz w:val="24"/>
          <w:szCs w:val="24"/>
        </w:rPr>
      </w:pPr>
    </w:p>
    <w:p w:rsidR="00DA63BC" w:rsidRPr="00AA1566" w:rsidRDefault="00DA63BC" w:rsidP="0056783B">
      <w:pPr>
        <w:shd w:val="clear" w:color="auto" w:fill="FFFFFF"/>
        <w:jc w:val="center"/>
        <w:rPr>
          <w:sz w:val="24"/>
          <w:szCs w:val="24"/>
        </w:rPr>
      </w:pP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Приложение № 1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                                                         к Административному регламенту         по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предоставлению муниципальной услуги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b/>
          <w:bCs/>
          <w:sz w:val="24"/>
          <w:szCs w:val="24"/>
        </w:rPr>
        <w:t>«</w:t>
      </w:r>
      <w:r w:rsidRPr="00AA1566">
        <w:rPr>
          <w:sz w:val="24"/>
          <w:szCs w:val="24"/>
        </w:rPr>
        <w:t>Передача в собственность граждан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занимаемых ими жилых помещений,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находящихся в муниципальной собственности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(приватизация муниципального жилого фонда)»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DA63BC" w:rsidRPr="00DA63BC" w:rsidRDefault="00DA63BC" w:rsidP="00DA63BC">
      <w:pPr>
        <w:shd w:val="clear" w:color="auto" w:fill="FFFFFF"/>
        <w:jc w:val="center"/>
        <w:rPr>
          <w:color w:val="000000"/>
        </w:rPr>
      </w:pPr>
      <w:r w:rsidRPr="00DA63BC">
        <w:rPr>
          <w:color w:val="000000"/>
        </w:rPr>
        <w:t>Сведения</w:t>
      </w:r>
    </w:p>
    <w:p w:rsidR="00DA63BC" w:rsidRPr="00DA63BC" w:rsidRDefault="00DA63BC" w:rsidP="00DA63BC">
      <w:pPr>
        <w:shd w:val="clear" w:color="auto" w:fill="FFFFFF"/>
        <w:jc w:val="center"/>
        <w:rPr>
          <w:color w:val="000000"/>
        </w:rPr>
      </w:pPr>
      <w:r w:rsidRPr="00DA63BC">
        <w:rPr>
          <w:color w:val="000000"/>
        </w:rPr>
        <w:t>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</w:t>
      </w:r>
    </w:p>
    <w:p w:rsidR="00DA63BC" w:rsidRPr="00DA63BC" w:rsidRDefault="00DA63BC" w:rsidP="00DA63BC">
      <w:pPr>
        <w:shd w:val="clear" w:color="auto" w:fill="FFFFFF"/>
        <w:jc w:val="both"/>
        <w:rPr>
          <w:color w:val="000000"/>
        </w:rPr>
      </w:pPr>
      <w:r w:rsidRPr="00DA63BC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3675"/>
        <w:gridCol w:w="4185"/>
      </w:tblGrid>
      <w:tr w:rsidR="00DA63BC" w:rsidRPr="00DA63BC" w:rsidTr="00CA1C81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rPr>
                <w:b/>
                <w:bCs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Администрации Красновского сельского поселения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МАУ «МФЦ Каменского района»</w:t>
            </w:r>
          </w:p>
        </w:tc>
      </w:tr>
      <w:tr w:rsidR="00DA63BC" w:rsidRPr="00DA63BC" w:rsidTr="00CA1C81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Местонахож-дение: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347837, Ростовская область, Каменский район, х. Красновка, ул. Матросова, 2а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 xml:space="preserve"> Ростовская область, Каменский район, р.п. Глубокий ул. Артема 198</w:t>
            </w:r>
          </w:p>
        </w:tc>
      </w:tr>
      <w:tr w:rsidR="00DA63BC" w:rsidRPr="00DA63BC" w:rsidTr="00CA1C81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Часы приема зачвителей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Понедельник-пятница - с 8-00 часов до 17-00 часов</w:t>
            </w:r>
          </w:p>
          <w:p w:rsidR="00DA63BC" w:rsidRPr="00DA63BC" w:rsidRDefault="00DA63BC" w:rsidP="00CA1C81">
            <w:pPr>
              <w:jc w:val="both"/>
            </w:pPr>
            <w:r w:rsidRPr="00DA63BC">
              <w:t>обеденный перерыв - с 12-00 часов до 13-00 часов.</w:t>
            </w:r>
          </w:p>
          <w:p w:rsidR="00DA63BC" w:rsidRPr="00DA63BC" w:rsidRDefault="00DA63BC" w:rsidP="00CA1C81">
            <w:pPr>
              <w:jc w:val="both"/>
            </w:pPr>
            <w:r w:rsidRPr="00DA63BC">
              <w:rPr>
                <w:b/>
                <w:bCs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Понедельник, вторник, среда, четверг с 8.00-19.00;</w:t>
            </w:r>
          </w:p>
          <w:p w:rsidR="00DA63BC" w:rsidRPr="00DA63BC" w:rsidRDefault="00DA63BC" w:rsidP="00CA1C81">
            <w:pPr>
              <w:jc w:val="both"/>
            </w:pPr>
            <w:r w:rsidRPr="00DA63BC">
              <w:t>Пятница с 8.00-18.00;</w:t>
            </w:r>
          </w:p>
          <w:p w:rsidR="00DA63BC" w:rsidRPr="00DA63BC" w:rsidRDefault="00DA63BC" w:rsidP="00CA1C81">
            <w:pPr>
              <w:jc w:val="both"/>
            </w:pPr>
            <w:r w:rsidRPr="00DA63BC">
              <w:t>Суббота с 8.00-13.00.</w:t>
            </w:r>
          </w:p>
        </w:tc>
      </w:tr>
      <w:tr w:rsidR="00DA63BC" w:rsidRPr="00DA63BC" w:rsidTr="00CA1C81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Телефон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Главы Администрации Красновского сельского поселения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Директора (8 863 50) 4-49-99</w:t>
            </w:r>
          </w:p>
        </w:tc>
      </w:tr>
      <w:tr w:rsidR="00DA63BC" w:rsidRPr="00DA63BC" w:rsidTr="00CA1C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3BC" w:rsidRPr="00DA63BC" w:rsidRDefault="00DA63BC" w:rsidP="00CA1C81">
            <w:pPr>
              <w:jc w:val="both"/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ответственного лица Администрации, в чьи обязанности входит оказание муниципальной услуги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Специалиста (8 863 50) 4-49-99</w:t>
            </w:r>
          </w:p>
        </w:tc>
      </w:tr>
      <w:tr w:rsidR="00DA63BC" w:rsidRPr="00DA63BC" w:rsidTr="00CA1C81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Официальный сайт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464A15" w:rsidP="00CA1C81">
            <w:pPr>
              <w:jc w:val="both"/>
            </w:pPr>
            <w:hyperlink r:id="rId10" w:history="1">
              <w:r w:rsidR="00DA63BC" w:rsidRPr="00DA63BC">
                <w:rPr>
                  <w:rStyle w:val="a7"/>
                </w:rPr>
                <w:t>http://красновскоесп.рф</w:t>
              </w:r>
            </w:hyperlink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rPr>
                <w:lang w:val="en-US"/>
              </w:rPr>
              <w:t>maumfcz@yandex.ru</w:t>
            </w:r>
          </w:p>
        </w:tc>
      </w:tr>
      <w:tr w:rsidR="00DA63BC" w:rsidRPr="00F30038" w:rsidTr="00CA1C81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t>Адрес электронной почты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</w:pPr>
            <w:r w:rsidRPr="00DA63BC">
              <w:rPr>
                <w:u w:val="single"/>
                <w:lang w:val="en-US"/>
              </w:rPr>
              <w:t>s</w:t>
            </w:r>
            <w:r w:rsidRPr="00DA63BC">
              <w:rPr>
                <w:u w:val="single"/>
              </w:rPr>
              <w:t>p15163@donpac.ru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3BC" w:rsidRPr="00DA63BC" w:rsidRDefault="00DA63BC" w:rsidP="00CA1C81">
            <w:pPr>
              <w:jc w:val="both"/>
              <w:rPr>
                <w:lang w:val="en-US"/>
              </w:rPr>
            </w:pPr>
            <w:r w:rsidRPr="00DA63BC">
              <w:rPr>
                <w:lang w:val="en-US"/>
              </w:rPr>
              <w:t>maumfcz@yandex.ru</w:t>
            </w:r>
          </w:p>
        </w:tc>
      </w:tr>
    </w:tbl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Приложение № 2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к Административному регламенту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по предоставлению муниципальной услуги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«Передача в собственность граждан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занимаемых ими жилых помещений,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находящихся в муниципальной собственности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(приватизация муниципального жилого фонда)»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- «Жилищный кодекс РФ» от 29.12.2004 № 188-ФЗ (ст. 60,61, 93-96);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- Закон РФ от 04.07.1991 № 1541-1 «О приватизации жилищного фонда в Российской Федерации»;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- Устав муниципального образования «</w:t>
      </w:r>
      <w:r w:rsidR="00DA63BC">
        <w:rPr>
          <w:sz w:val="24"/>
          <w:szCs w:val="24"/>
        </w:rPr>
        <w:t>Красновскоесельск</w:t>
      </w:r>
      <w:r w:rsidRPr="00AA1566">
        <w:rPr>
          <w:sz w:val="24"/>
          <w:szCs w:val="24"/>
        </w:rPr>
        <w:t>ое поселение»</w:t>
      </w:r>
      <w:r w:rsidR="00DA63BC">
        <w:rPr>
          <w:sz w:val="24"/>
          <w:szCs w:val="24"/>
        </w:rPr>
        <w:t>.</w:t>
      </w: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Приложение № 3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к Административному регламенту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по предоставлению муниципальной услуги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«Передача в собственность граждан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занимаемых ими жилых помещений,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находящихся в муниципальной собственности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(приватизация муниципального жилого фонда)»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Исчерпывающий перечень документов, необходимых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для предоставления муниципальной услуги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b/>
          <w:bCs/>
          <w:sz w:val="24"/>
          <w:szCs w:val="24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4815"/>
        <w:gridCol w:w="2100"/>
        <w:gridCol w:w="2205"/>
      </w:tblGrid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№ п/п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Вид  и количество запрашиваемого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документа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(оригинал,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копия,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заверенная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копия,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нотариально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заверенная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Субъект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правоотношения, кем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предоставляется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документ, в том числе по межведомствен-номувзаимодейст-вию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(сведения)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Заявление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Оригинал- 1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Заявитель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Заявитель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2.1 Для заявителя: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Заявитель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2.1.2. Временное удостоверение личности (для граждан Российской Федерации)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2.2. Для каждого из членов семьи: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2.2.2. Временное удостоверение личности (для граждан Российской Федерации)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2.2.3 Свидетельство о рождении (для лиц, не достигших возраста 14 лет)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В случае изменения персональных данных лиц, включенных в договор социального найма: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Заявитель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3.1. Свидетельство о перемене имени;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3.2. Свидетельство о заключении брака;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3.3. Свидетельство о расторжении брака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Заявитель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4.2. Свидетельство о рождении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4.3. Свидетельство об усыновлении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4.4. Акт органа опеки и попечительства о назначении опекуна или попечителя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5.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От иных членов семьи необходимы документы: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Оригинал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Заявитель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5.1. Нотариально оформленный отказ от участия в приватизации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b/>
                <w:bCs/>
                <w:sz w:val="24"/>
                <w:szCs w:val="24"/>
              </w:rPr>
              <w:t>или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5.2. заявление об отказе от участия в приватизации (при личном обращении)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6.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6.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Оригинал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Заявитель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7.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Договор социального найма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ОМСУ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8.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Документ с предыдущих мест жительства после 01.08.1991г., подтверждающий, что ранее по адресам проживания право на приватизацию не использовано: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8.1. справка о регистрации по месту жительства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BF38F2" w:rsidP="00920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МВД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8.2. справка из БТИ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ОМСУ, в случае если указанные сведения находятся в распоряжении подведомственных государственным органам или органам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9.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Справка о зарегистрированных лицах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оригинал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BF38F2" w:rsidP="00920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МВД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10.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10.1. поквартирная карточка (копия), заверенная уполномоченным органом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b/>
                <w:bCs/>
                <w:sz w:val="24"/>
                <w:szCs w:val="24"/>
              </w:rPr>
              <w:t>или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заявитель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10.2. Выписка из лицевого счета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b/>
                <w:bCs/>
                <w:sz w:val="24"/>
                <w:szCs w:val="24"/>
              </w:rPr>
              <w:t>или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Орган местного самоуправления (в случае, если сведения находятся в распоряжении органов местного самоуправления)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lastRenderedPageBreak/>
              <w:t> 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10.3. Выписка из домовой книги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 xml:space="preserve">Структурные подразделения территориального органа </w:t>
            </w:r>
            <w:r w:rsidR="00BF38F2">
              <w:rPr>
                <w:sz w:val="24"/>
                <w:szCs w:val="24"/>
              </w:rPr>
              <w:t>МВД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Технический паспорт на жилое помещение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Организации технической инвентаризации,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</w:tbl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i/>
          <w:iCs/>
          <w:sz w:val="24"/>
          <w:szCs w:val="24"/>
        </w:rPr>
        <w:t>*</w:t>
      </w:r>
      <w:r w:rsidRPr="00AA1566">
        <w:rPr>
          <w:sz w:val="24"/>
          <w:szCs w:val="24"/>
        </w:rPr>
        <w:t> Наименование документа (сведений), запрашиваемых в рамках межведомственного взаимодействия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Приложение № 4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к Административному регламенту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по предоставлению муниципальной услуги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«Передача в собственность граждан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занимаемых ими жилых помещений,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находящихся в муниципальной собственности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(приватизация муниципального жилого фонда)»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Образец заявления о предоставлении услуги.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5"/>
        <w:gridCol w:w="7290"/>
        <w:gridCol w:w="60"/>
      </w:tblGrid>
      <w:tr w:rsidR="0056783B" w:rsidRPr="00AA1566" w:rsidTr="0092085F">
        <w:trPr>
          <w:tblCellSpacing w:w="0" w:type="dxa"/>
        </w:trPr>
        <w:tc>
          <w:tcPr>
            <w:tcW w:w="2475" w:type="dxa"/>
            <w:shd w:val="clear" w:color="auto" w:fill="FFFFFF"/>
            <w:hideMark/>
          </w:tcPr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7290" w:type="dxa"/>
            <w:shd w:val="clear" w:color="auto" w:fill="FFFFFF"/>
            <w:hideMark/>
          </w:tcPr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Главе</w:t>
            </w:r>
          </w:p>
          <w:p w:rsidR="0056783B" w:rsidRPr="00AA1566" w:rsidRDefault="00DA63BC" w:rsidP="009208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Красновскогосельск</w:t>
            </w:r>
            <w:r w:rsidR="0056783B" w:rsidRPr="00AA1566">
              <w:rPr>
                <w:sz w:val="24"/>
                <w:szCs w:val="24"/>
              </w:rPr>
              <w:t>ого поселения</w:t>
            </w:r>
          </w:p>
        </w:tc>
        <w:tc>
          <w:tcPr>
            <w:tcW w:w="30" w:type="dxa"/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2475" w:type="dxa"/>
            <w:shd w:val="clear" w:color="auto" w:fill="FFFFFF"/>
            <w:hideMark/>
          </w:tcPr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7320" w:type="dxa"/>
            <w:gridSpan w:val="2"/>
            <w:shd w:val="clear" w:color="auto" w:fill="FFFFFF"/>
            <w:hideMark/>
          </w:tcPr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2475" w:type="dxa"/>
            <w:shd w:val="clear" w:color="auto" w:fill="FFFFFF"/>
            <w:hideMark/>
          </w:tcPr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7320" w:type="dxa"/>
            <w:gridSpan w:val="2"/>
            <w:shd w:val="clear" w:color="auto" w:fill="FFFFFF"/>
            <w:hideMark/>
          </w:tcPr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(для физических лиц):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Ф.И.О.________________________________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документ, удостоверяющий личность:_________________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cерия______________ № _________________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выдан «____» _____ г.______________________________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                                                        (кем выдан)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Место регистрации: ________________________________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СНИЛС __________________________________________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Контактный телефон: ___________________________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e-mail ______________________________ </w:t>
            </w:r>
            <w:r w:rsidRPr="00AA1566">
              <w:rPr>
                <w:i/>
                <w:iCs/>
                <w:sz w:val="24"/>
                <w:szCs w:val="24"/>
              </w:rPr>
              <w:t>(при наличии)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  <w:tr w:rsidR="0056783B" w:rsidRPr="00AA1566" w:rsidTr="0092085F">
        <w:trPr>
          <w:tblCellSpacing w:w="0" w:type="dxa"/>
        </w:trPr>
        <w:tc>
          <w:tcPr>
            <w:tcW w:w="2475" w:type="dxa"/>
            <w:shd w:val="clear" w:color="auto" w:fill="FFFFFF"/>
            <w:hideMark/>
          </w:tcPr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7320" w:type="dxa"/>
            <w:gridSpan w:val="2"/>
            <w:shd w:val="clear" w:color="auto" w:fill="FFFFFF"/>
            <w:hideMark/>
          </w:tcPr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для юридических лиц):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Наименование  ___________________________________  документ о государственной регистрации в качестве юридического лица______________________________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серия ____________№____________,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дата регистрации «______» ____________________ г.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Юридический адрес: ______________________________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 в лице _______________________________________,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                              (Ф.И.О., должность)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 действующего на основании ________________________,</w:t>
            </w:r>
          </w:p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(доверенность, номер, дата, иное)</w:t>
            </w:r>
          </w:p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Телефон: _____________ Факс: ______________________</w:t>
            </w:r>
          </w:p>
          <w:p w:rsidR="0056783B" w:rsidRPr="00AA1566" w:rsidRDefault="0056783B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 e-mail ______________________________ </w:t>
            </w:r>
            <w:r w:rsidRPr="00AA1566">
              <w:rPr>
                <w:i/>
                <w:iCs/>
                <w:sz w:val="24"/>
                <w:szCs w:val="24"/>
              </w:rPr>
              <w:t>(при наличии)</w:t>
            </w:r>
          </w:p>
          <w:p w:rsidR="0056783B" w:rsidRPr="00AA1566" w:rsidRDefault="0056783B" w:rsidP="0092085F">
            <w:pPr>
              <w:jc w:val="right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  <w:p w:rsidR="0056783B" w:rsidRPr="00AA1566" w:rsidRDefault="0056783B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</w:tbl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Заявления.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Прошу(сим) Вас передать мне(нам) в собственность принадлежащую Муниципальному образованию «</w:t>
      </w:r>
      <w:r w:rsidR="00DA63BC">
        <w:rPr>
          <w:sz w:val="24"/>
          <w:szCs w:val="24"/>
        </w:rPr>
        <w:t>Красновскоесельск</w:t>
      </w:r>
      <w:r w:rsidRPr="00AA1566">
        <w:rPr>
          <w:sz w:val="24"/>
          <w:szCs w:val="24"/>
        </w:rPr>
        <w:t>ое поселение» квартиру_____ , в доме_____________ по улице _____________________, занимаемую мною(нами) по договору социального найма.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Определить долевое участие жильцов   следующим образом: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lastRenderedPageBreak/>
        <w:t>С момента приобретения  квартиры обязуемся: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Нести бремя содержания данного жилого помещения и общего имущества собственников помещений в соответствующем многоквартирном доме.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Подписи совершеннолетних членов семьи:    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Подписи несовершеннолетних заверяются родителями (опекунами)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__________________________________________________________________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      Результат предоставления услуги прошу выдать следующим способом (нужное подчеркнуть):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в Администрации;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в МФЦ;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посредством ЕПГУ;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по почте.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 xml:space="preserve">          В связи с данным заявлением и в рамках оказания муниципальной услуги я согласен (а) на обработку моих персональных данных в Администрации </w:t>
      </w:r>
      <w:r w:rsidR="00DA63BC">
        <w:rPr>
          <w:sz w:val="24"/>
          <w:szCs w:val="24"/>
        </w:rPr>
        <w:t>красновскогосельск</w:t>
      </w:r>
      <w:r w:rsidRPr="00AA1566">
        <w:rPr>
          <w:sz w:val="24"/>
          <w:szCs w:val="24"/>
        </w:rPr>
        <w:t>ого  поселения (МФЦ).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Приложение: документы по описи.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  которые заявитель вправе представить, необходимые с его точки зрения, для пояснения истории объекта запроса)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«____»_______________20____г.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  <w:vertAlign w:val="superscript"/>
        </w:rPr>
        <w:t>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Подпись заявителя __________________ /_______________________________/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  <w:vertAlign w:val="superscript"/>
        </w:rPr>
        <w:t>     (доверенного лица)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реестр № ______________.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Дата приема заявления «____» ______________ 201__ г.</w:t>
      </w:r>
    </w:p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ФИО, подпись должностного лица, принявшего заявление __________________ /_______________________________/</w:t>
      </w:r>
      <w:r w:rsidRPr="00AA1566">
        <w:rPr>
          <w:sz w:val="24"/>
          <w:szCs w:val="24"/>
        </w:rPr>
        <w:br w:type="textWrapping" w:clear="all"/>
        <w:t>(на обороте листа с заявлением)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ОПИСЬ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прилагаемых документов  к заявлению</w:t>
      </w:r>
    </w:p>
    <w:p w:rsidR="0056783B" w:rsidRPr="00AA1566" w:rsidRDefault="0056783B" w:rsidP="0056783B">
      <w:pPr>
        <w:shd w:val="clear" w:color="auto" w:fill="FFFFFF"/>
        <w:jc w:val="center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9258"/>
      </w:tblGrid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jc w:val="center"/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№ п\п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Наименование документа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Заявление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2.1 Для заявителя: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2.1.2. Временное удостоверение личности (для граждан Российской Федерации)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2.2. Для каждого из членов семьи: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2.2.2. Временное удостоверение личности (для граждан Российской Федерации)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2.2.3 Свидетельство о рождении (для лиц, не достигших возраста 14 лет)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3.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В случае изменения персональных данных лиц, включенных в договор социального найма: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3.1. Свидетельство о перемене имени;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3.2. Свидетельство о заключении брака;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3.3. Свидетельство о расторжении брака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4.1. Доверенность, оформленная в установленном законом порядке, на представление интересов заявителя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4.2. Свидетельство о рождении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4.3. Свидетельство об усыновлении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4.4. Акт органа опеки и попечительства о назначении опекуна или попечителя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5.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От иных членов семьи необходимы документы: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5.1. Нотариально оформленный отказ от участия в приватизации</w:t>
            </w:r>
          </w:p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b/>
                <w:bCs/>
                <w:sz w:val="24"/>
                <w:szCs w:val="24"/>
              </w:rPr>
              <w:t>или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5.2. заявление об отказе от участия в приватизации (при личном обращении)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6.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6.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7.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Договор социального найма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8.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Документ с предыдущих мест жительства после 01.08.1991г., подтверждающий, что ранее по адресам проживания право на приватизацию не использовано: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8.1. справка о регистрации по месту жительства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8.2. справка из БТИ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9.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Справка о зарегистрированных лицах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10.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10.1. поквартирная карточка (копия), заверенная уполномоченным органом</w:t>
            </w:r>
          </w:p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b/>
                <w:bCs/>
                <w:sz w:val="24"/>
                <w:szCs w:val="24"/>
              </w:rPr>
              <w:t>или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10.2. Выписка из лицевого счета</w:t>
            </w:r>
          </w:p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b/>
                <w:bCs/>
                <w:sz w:val="24"/>
                <w:szCs w:val="24"/>
              </w:rPr>
              <w:t>или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10.3. Выписка из домовой книги</w:t>
            </w:r>
          </w:p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11.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Технический паспорт на жилое помещение</w:t>
            </w:r>
          </w:p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</w:tr>
      <w:tr w:rsidR="00BF38F2" w:rsidRPr="00AA1566" w:rsidTr="00BF38F2">
        <w:trPr>
          <w:tblCellSpacing w:w="0" w:type="dxa"/>
        </w:trPr>
        <w:tc>
          <w:tcPr>
            <w:tcW w:w="665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 </w:t>
            </w:r>
          </w:p>
        </w:tc>
        <w:tc>
          <w:tcPr>
            <w:tcW w:w="9258" w:type="dxa"/>
            <w:shd w:val="clear" w:color="auto" w:fill="FFFFFF"/>
            <w:hideMark/>
          </w:tcPr>
          <w:p w:rsidR="00BF38F2" w:rsidRPr="00AA1566" w:rsidRDefault="00BF38F2" w:rsidP="0092085F">
            <w:pPr>
              <w:rPr>
                <w:sz w:val="24"/>
                <w:szCs w:val="24"/>
              </w:rPr>
            </w:pPr>
            <w:r w:rsidRPr="00AA1566">
              <w:rPr>
                <w:sz w:val="24"/>
                <w:szCs w:val="24"/>
              </w:rPr>
              <w:t>Иное</w:t>
            </w:r>
          </w:p>
        </w:tc>
      </w:tr>
    </w:tbl>
    <w:p w:rsidR="0056783B" w:rsidRPr="00AA1566" w:rsidRDefault="0056783B" w:rsidP="0056783B">
      <w:pPr>
        <w:shd w:val="clear" w:color="auto" w:fill="FFFFFF"/>
        <w:rPr>
          <w:sz w:val="24"/>
          <w:szCs w:val="24"/>
        </w:rPr>
      </w:pPr>
      <w:r w:rsidRPr="00AA1566">
        <w:rPr>
          <w:sz w:val="24"/>
          <w:szCs w:val="24"/>
        </w:rPr>
        <w:t> </w:t>
      </w:r>
    </w:p>
    <w:p w:rsidR="0056783B" w:rsidRPr="00AA1566" w:rsidRDefault="0056783B" w:rsidP="0056783B">
      <w:pPr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BF38F2" w:rsidRDefault="00BF38F2" w:rsidP="0056783B">
      <w:pPr>
        <w:shd w:val="clear" w:color="auto" w:fill="FFFFFF"/>
        <w:jc w:val="right"/>
        <w:rPr>
          <w:sz w:val="24"/>
          <w:szCs w:val="24"/>
        </w:rPr>
      </w:pPr>
    </w:p>
    <w:p w:rsidR="00DA63BC" w:rsidRDefault="00DA63BC" w:rsidP="0056783B">
      <w:pPr>
        <w:shd w:val="clear" w:color="auto" w:fill="FFFFFF"/>
        <w:jc w:val="right"/>
        <w:rPr>
          <w:sz w:val="24"/>
          <w:szCs w:val="24"/>
        </w:rPr>
      </w:pP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lastRenderedPageBreak/>
        <w:t>к Административному регламенту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по предоставлению муниципальной услуги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«Передача в собственность граждан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занимаемых ими жилых помещений,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находящихся в муниципальной собственности</w:t>
      </w:r>
    </w:p>
    <w:p w:rsidR="0056783B" w:rsidRPr="00AA1566" w:rsidRDefault="0056783B" w:rsidP="0056783B">
      <w:pPr>
        <w:shd w:val="clear" w:color="auto" w:fill="FFFFFF"/>
        <w:jc w:val="right"/>
        <w:rPr>
          <w:sz w:val="24"/>
          <w:szCs w:val="24"/>
        </w:rPr>
      </w:pPr>
      <w:r w:rsidRPr="00AA1566">
        <w:rPr>
          <w:sz w:val="24"/>
          <w:szCs w:val="24"/>
        </w:rPr>
        <w:t>(приватизация муниципального жилого фонда)»</w:t>
      </w:r>
    </w:p>
    <w:p w:rsidR="002D5827" w:rsidRPr="00E36F38" w:rsidRDefault="002D5827" w:rsidP="002D58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D5827" w:rsidRPr="00E36F38" w:rsidRDefault="002D5827" w:rsidP="002D58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D5827" w:rsidRPr="0029775C" w:rsidRDefault="002D5827" w:rsidP="002D5827">
      <w:pPr>
        <w:jc w:val="center"/>
        <w:rPr>
          <w:b/>
        </w:rPr>
      </w:pPr>
      <w:r w:rsidRPr="0029775C">
        <w:rPr>
          <w:b/>
        </w:rPr>
        <w:t>Блок-схема</w:t>
      </w:r>
    </w:p>
    <w:p w:rsidR="002D5827" w:rsidRPr="0029775C" w:rsidRDefault="002D5827" w:rsidP="002D5827">
      <w:pPr>
        <w:jc w:val="center"/>
        <w:rPr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2D5827" w:rsidRPr="00E36F38" w:rsidTr="002A1931">
        <w:trPr>
          <w:trHeight w:val="188"/>
        </w:trPr>
        <w:tc>
          <w:tcPr>
            <w:tcW w:w="3780" w:type="dxa"/>
          </w:tcPr>
          <w:p w:rsidR="002D5827" w:rsidRPr="00F83429" w:rsidRDefault="00464A15" w:rsidP="002A1931">
            <w:pPr>
              <w:jc w:val="center"/>
            </w:pPr>
            <w:r>
              <w:rPr>
                <w:noProof/>
              </w:rPr>
              <w:pict>
                <v:line id="_x0000_s1039" style="position:absolute;left:0;text-align:left;flip:x;z-index:251661312" from="93.6pt,10.3pt" to="93.6pt,28.3pt">
                  <v:stroke endarrow="block"/>
                </v:line>
              </w:pict>
            </w:r>
            <w:r w:rsidR="002D5827" w:rsidRPr="00E36F38">
              <w:t>НАЧАЛО</w:t>
            </w:r>
          </w:p>
        </w:tc>
      </w:tr>
    </w:tbl>
    <w:p w:rsidR="002D5827" w:rsidRPr="00F83429" w:rsidRDefault="002D5827" w:rsidP="002D5827">
      <w:pPr>
        <w:tabs>
          <w:tab w:val="left" w:pos="5340"/>
        </w:tabs>
      </w:pP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1"/>
      </w:tblGrid>
      <w:tr w:rsidR="002D5827" w:rsidRPr="00224E9E" w:rsidTr="002A1931">
        <w:trPr>
          <w:trHeight w:val="1961"/>
        </w:trPr>
        <w:tc>
          <w:tcPr>
            <w:tcW w:w="5771" w:type="dxa"/>
          </w:tcPr>
          <w:p w:rsidR="002D5827" w:rsidRPr="00224E9E" w:rsidRDefault="002D5827" w:rsidP="002A1931">
            <w:pPr>
              <w:jc w:val="center"/>
            </w:pPr>
            <w:r w:rsidRPr="00224E9E">
              <w:t>Заявление о</w:t>
            </w:r>
          </w:p>
          <w:p w:rsidR="002D5827" w:rsidRPr="00224E9E" w:rsidRDefault="002D5827" w:rsidP="002A1931">
            <w:pPr>
              <w:jc w:val="center"/>
            </w:pPr>
            <w:r w:rsidRPr="00224E9E">
              <w:t xml:space="preserve"> 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      </w:r>
          </w:p>
          <w:p w:rsidR="002D5827" w:rsidRPr="00224E9E" w:rsidRDefault="00464A15" w:rsidP="002A1931">
            <w:r>
              <w:rPr>
                <w:noProof/>
              </w:rPr>
              <w:pict>
                <v:line id="_x0000_s1045" style="position:absolute;z-index:251667456" from="282.85pt,2.9pt" to="318.8pt,47.9pt">
                  <v:stroke endarrow="block"/>
                </v:line>
              </w:pict>
            </w:r>
          </w:p>
        </w:tc>
      </w:tr>
    </w:tbl>
    <w:p w:rsidR="002D5827" w:rsidRPr="00224E9E" w:rsidRDefault="002D5827" w:rsidP="002D5827"/>
    <w:p w:rsidR="002D5827" w:rsidRPr="00224E9E" w:rsidRDefault="002D5827" w:rsidP="002D5827"/>
    <w:p w:rsidR="002D5827" w:rsidRPr="00224E9E" w:rsidRDefault="00464A15" w:rsidP="002D5827">
      <w:r>
        <w:rPr>
          <w:noProof/>
        </w:rPr>
        <w:pict>
          <v:line id="_x0000_s1038" style="position:absolute;z-index:251660288" from="306pt,4.5pt" to="306pt,4.5pt">
            <v:stroke endarrow="block"/>
          </v:line>
        </w:pict>
      </w:r>
    </w:p>
    <w:p w:rsidR="002D5827" w:rsidRPr="00224E9E" w:rsidRDefault="002D5827" w:rsidP="002D5827"/>
    <w:p w:rsidR="002D5827" w:rsidRPr="00224E9E" w:rsidRDefault="002D5827" w:rsidP="002D5827"/>
    <w:p w:rsidR="002D5827" w:rsidRPr="00224E9E" w:rsidRDefault="002D5827" w:rsidP="002D5827"/>
    <w:p w:rsidR="002D5827" w:rsidRPr="00224E9E" w:rsidRDefault="002D5827" w:rsidP="002D5827"/>
    <w:p w:rsidR="002D5827" w:rsidRPr="00224E9E" w:rsidRDefault="00464A15" w:rsidP="002D5827">
      <w:r>
        <w:rPr>
          <w:noProof/>
        </w:rPr>
        <w:pict>
          <v:line id="_x0000_s1044" style="position:absolute;flip:x;z-index:251666432" from="50.1pt,11.6pt" to="102pt,48.05pt">
            <v:stroke endarrow="block"/>
          </v:line>
        </w:pict>
      </w:r>
    </w:p>
    <w:p w:rsidR="002D5827" w:rsidRPr="00224E9E" w:rsidRDefault="002D5827" w:rsidP="002D5827"/>
    <w:p w:rsidR="002D5827" w:rsidRPr="00224E9E" w:rsidRDefault="002D5827" w:rsidP="002D5827"/>
    <w:p w:rsidR="002D5827" w:rsidRPr="00E36F38" w:rsidRDefault="00464A15" w:rsidP="002D58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A15">
        <w:rPr>
          <w:noProof/>
        </w:rPr>
        <w:pict>
          <v:rect id="_x0000_s1046" style="position:absolute;left:0;text-align:left;margin-left:8in;margin-top:9.4pt;width:137.8pt;height:35.2pt;z-index:251668480">
            <v:textbox style="mso-next-textbox:#_x0000_s1046">
              <w:txbxContent>
                <w:p w:rsidR="002D5827" w:rsidRDefault="002D5827" w:rsidP="002D5827">
                  <w:pPr>
                    <w:jc w:val="center"/>
                  </w:pPr>
                  <w:r>
                    <w:t>удаленная точка доступа МФЦ</w:t>
                  </w:r>
                </w:p>
              </w:txbxContent>
            </v:textbox>
            <w10:wrap side="right"/>
          </v:rect>
        </w:pict>
      </w:r>
      <w:r w:rsidRPr="00464A15">
        <w:rPr>
          <w:noProof/>
        </w:rPr>
        <w:pict>
          <v:line id="_x0000_s1043" style="position:absolute;left:0;text-align:left;z-index:251665408" from="324pt,285.2pt" to="399pt,359.15pt">
            <v:stroke endarrow="block"/>
          </v:line>
        </w:pict>
      </w:r>
      <w:r w:rsidRPr="00464A15">
        <w:rPr>
          <w:noProof/>
        </w:rPr>
        <w:pict>
          <v:line id="_x0000_s1042" style="position:absolute;left:0;text-align:left;flip:x;z-index:251664384" from="90pt,294.2pt" to="150pt,346.25pt">
            <v:stroke endarrow="block"/>
          </v:line>
        </w:pict>
      </w:r>
      <w:r w:rsidRPr="00464A15">
        <w:rPr>
          <w:noProof/>
        </w:rPr>
        <w:pict>
          <v:rect id="_x0000_s1040" style="position:absolute;left:0;text-align:left;margin-left:96pt;margin-top:258.2pt;width:258pt;height:36pt;z-index:251662336">
            <v:textbox style="mso-next-textbox:#_x0000_s1040">
              <w:txbxContent>
                <w:p w:rsidR="002D5827" w:rsidRPr="00224E9E" w:rsidRDefault="002D5827" w:rsidP="002D5827">
                  <w:pPr>
                    <w:jc w:val="center"/>
                  </w:pPr>
                  <w:r w:rsidRPr="0029023F">
                    <w:t>Заключение договора на передачу жилого помещения в собственность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7in;height:306pt;mso-position-horizontal-relative:char;mso-position-vertical-relative:line" coordorigin="2231,141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31;top:1414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574;top:1414;width:2657;height:508">
              <v:textbox style="mso-next-textbox:#_x0000_s1028">
                <w:txbxContent>
                  <w:p w:rsidR="002D5827" w:rsidRPr="00CD0C6F" w:rsidRDefault="002D5827" w:rsidP="002D5827">
                    <w:pPr>
                      <w:jc w:val="center"/>
                    </w:pPr>
                    <w:r w:rsidRPr="00CD0C6F">
                      <w:t xml:space="preserve">Администрация </w:t>
                    </w:r>
                    <w:r>
                      <w:t>Колундаевского</w:t>
                    </w:r>
                    <w:r w:rsidRPr="00CD0C6F">
                      <w:t>сельского поселения</w:t>
                    </w:r>
                  </w:p>
                </w:txbxContent>
              </v:textbox>
            </v:rect>
            <v:rect id="_x0000_s1029" style="position:absolute;left:4288;top:2303;width:3085;height:395">
              <v:textbox style="mso-next-textbox:#_x0000_s1029">
                <w:txbxContent>
                  <w:p w:rsidR="002D5827" w:rsidRPr="00CD0C6F" w:rsidRDefault="002D5827" w:rsidP="002D5827">
                    <w:pPr>
                      <w:jc w:val="center"/>
                    </w:pPr>
                    <w:r w:rsidRPr="00CD0C6F">
                      <w:t>Рассмотрение заявления</w:t>
                    </w:r>
                  </w:p>
                </w:txbxContent>
              </v:textbox>
            </v:rect>
            <v:rect id="_x0000_s1030" style="position:absolute;left:2402;top:2812;width:3172;height:1651">
              <v:textbox style="mso-next-textbox:#_x0000_s1030">
                <w:txbxContent>
                  <w:p w:rsidR="002D5827" w:rsidRPr="00224E9E" w:rsidRDefault="002D5827" w:rsidP="002D5827">
                    <w:pPr>
                      <w:jc w:val="center"/>
                    </w:pPr>
                    <w:r w:rsidRPr="0029023F">
                      <w:t>Принятие решения 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              </w:r>
                  </w:p>
                </w:txbxContent>
              </v:textbox>
            </v:rect>
            <v:rect id="_x0000_s1031" style="position:absolute;left:6688;top:2812;width:2229;height:1040">
              <v:textbox style="mso-next-textbox:#_x0000_s1031">
                <w:txbxContent>
                  <w:p w:rsidR="002D5827" w:rsidRPr="00224E9E" w:rsidRDefault="002D5827" w:rsidP="002D5827">
                    <w:pPr>
                      <w:jc w:val="center"/>
                    </w:pPr>
                    <w:r w:rsidRPr="0029023F">
                      <w:t>Письменный мотивированный отказ в предоставлении услуги</w:t>
                    </w:r>
                  </w:p>
                </w:txbxContent>
              </v:textbox>
            </v:rect>
            <v:line id="_x0000_s1032" style="position:absolute;flip:x" from="5231,1544" to="8557,1795">
              <v:stroke endarrow="block"/>
            </v:line>
            <v:line id="_x0000_s1033" style="position:absolute" from="3645,1922" to="4288,2430">
              <v:stroke endarrow="block"/>
            </v:line>
            <v:line id="_x0000_s1034" style="position:absolute" from="6945,2303" to="7325,2793">
              <v:stroke endarrow="block"/>
            </v:line>
            <v:line id="_x0000_s1035" style="position:absolute;flip:x" from="4117,2303" to="4482,2793">
              <v:stroke endarrow="block"/>
            </v:line>
            <v:line id="_x0000_s1036" style="position:absolute;flip:x" from="6688,3701" to="7334,4984">
              <v:stroke endarrow="block"/>
            </v:line>
            <v:line id="_x0000_s1037" style="position:absolute" from="3431,4463" to="4202,4972">
              <v:stroke endarrow="block"/>
            </v:line>
            <w10:wrap type="none"/>
            <w10:anchorlock/>
          </v:group>
        </w:pict>
      </w:r>
    </w:p>
    <w:p w:rsidR="002D5827" w:rsidRPr="00E36F38" w:rsidRDefault="002D5827" w:rsidP="002D58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D5827" w:rsidRPr="00E36F38" w:rsidRDefault="002D5827" w:rsidP="002D58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D5827" w:rsidRPr="00E36F38" w:rsidRDefault="00464A15" w:rsidP="002D5827">
      <w:r>
        <w:rPr>
          <w:noProof/>
        </w:rPr>
        <w:pict>
          <v:rect id="_x0000_s1041" style="position:absolute;margin-left:45pt;margin-top:12.15pt;width:153pt;height:91.75pt;z-index:251663360">
            <v:textbox style="mso-next-textbox:#_x0000_s1041">
              <w:txbxContent>
                <w:p w:rsidR="002D5827" w:rsidRDefault="002D5827" w:rsidP="002D5827">
                  <w:pPr>
                    <w:jc w:val="center"/>
                  </w:pPr>
                  <w:r w:rsidRPr="00224E9E">
                    <w:t xml:space="preserve">Договор на передачу жилого помещения в собственность через Администрацию </w:t>
                  </w:r>
                  <w:r>
                    <w:t>Колундаевского сельского поселения</w:t>
                  </w:r>
                </w:p>
              </w:txbxContent>
            </v:textbox>
          </v:rect>
        </w:pict>
      </w:r>
    </w:p>
    <w:p w:rsidR="002D5827" w:rsidRPr="00430FC2" w:rsidRDefault="00464A15" w:rsidP="002D5827">
      <w:pPr>
        <w:tabs>
          <w:tab w:val="left" w:pos="708"/>
          <w:tab w:val="right" w:pos="10205"/>
        </w:tabs>
      </w:pPr>
      <w:r w:rsidRPr="00464A15">
        <w:rPr>
          <w:b/>
          <w:bCs/>
          <w:noProof/>
          <w:sz w:val="26"/>
          <w:szCs w:val="26"/>
        </w:rPr>
        <w:pict>
          <v:rect id="_x0000_s1047" style="position:absolute;margin-left:295.35pt;margin-top:8.7pt;width:153pt;height:91.75pt;z-index:251669504">
            <v:textbox style="mso-next-textbox:#_x0000_s1047">
              <w:txbxContent>
                <w:p w:rsidR="002D5827" w:rsidRDefault="002D5827" w:rsidP="002D5827">
                  <w:pPr>
                    <w:jc w:val="center"/>
                  </w:pPr>
                  <w:r w:rsidRPr="00224E9E">
                    <w:t>Договор на передачу жилого</w:t>
                  </w:r>
                </w:p>
                <w:p w:rsidR="002D5827" w:rsidRDefault="002D5827" w:rsidP="002D5827">
                  <w:pPr>
                    <w:jc w:val="center"/>
                  </w:pPr>
                  <w:r w:rsidRPr="00224E9E">
                    <w:t>помещения в собственность</w:t>
                  </w:r>
                </w:p>
                <w:p w:rsidR="002D5827" w:rsidRPr="00224E9E" w:rsidRDefault="002D5827" w:rsidP="002D5827">
                  <w:pPr>
                    <w:jc w:val="center"/>
                  </w:pPr>
                  <w:r w:rsidRPr="00224E9E">
                    <w:t>через МФЦ</w:t>
                  </w:r>
                </w:p>
                <w:p w:rsidR="002D5827" w:rsidRDefault="002D5827" w:rsidP="002D5827">
                  <w:pPr>
                    <w:jc w:val="center"/>
                  </w:pPr>
                </w:p>
                <w:p w:rsidR="002D5827" w:rsidRDefault="002D5827" w:rsidP="002D5827">
                  <w:pPr>
                    <w:jc w:val="center"/>
                  </w:pPr>
                </w:p>
              </w:txbxContent>
            </v:textbox>
          </v:rect>
        </w:pict>
      </w:r>
      <w:r w:rsidR="002D5827" w:rsidRPr="00E36F38">
        <w:tab/>
      </w:r>
      <w:r w:rsidR="002D5827">
        <w:tab/>
      </w:r>
    </w:p>
    <w:p w:rsidR="00D37762" w:rsidRDefault="00D37762" w:rsidP="00D3776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sectPr w:rsidR="00D37762" w:rsidSect="000C1C03">
      <w:headerReference w:type="even" r:id="rId11"/>
      <w:pgSz w:w="11907" w:h="16834" w:code="9"/>
      <w:pgMar w:top="284" w:right="708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DB" w:rsidRDefault="006158DB" w:rsidP="00B50A31">
      <w:r>
        <w:separator/>
      </w:r>
    </w:p>
  </w:endnote>
  <w:endnote w:type="continuationSeparator" w:id="1">
    <w:p w:rsidR="006158DB" w:rsidRDefault="006158DB" w:rsidP="00B5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DB" w:rsidRDefault="006158DB" w:rsidP="00B50A31">
      <w:r>
        <w:separator/>
      </w:r>
    </w:p>
  </w:footnote>
  <w:footnote w:type="continuationSeparator" w:id="1">
    <w:p w:rsidR="006158DB" w:rsidRDefault="006158DB" w:rsidP="00B5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08" w:rsidRDefault="00464A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7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708" w:rsidRDefault="0098170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62"/>
    <w:rsid w:val="00010CB7"/>
    <w:rsid w:val="00052D9D"/>
    <w:rsid w:val="000703F5"/>
    <w:rsid w:val="000817A7"/>
    <w:rsid w:val="000A12EF"/>
    <w:rsid w:val="000C1C03"/>
    <w:rsid w:val="000E210C"/>
    <w:rsid w:val="000F3A48"/>
    <w:rsid w:val="0011018F"/>
    <w:rsid w:val="0011339C"/>
    <w:rsid w:val="001C1CCE"/>
    <w:rsid w:val="00205415"/>
    <w:rsid w:val="00206F16"/>
    <w:rsid w:val="0022252E"/>
    <w:rsid w:val="002318DD"/>
    <w:rsid w:val="002D5827"/>
    <w:rsid w:val="002E4EC5"/>
    <w:rsid w:val="003366DA"/>
    <w:rsid w:val="00336844"/>
    <w:rsid w:val="00356366"/>
    <w:rsid w:val="00397F8C"/>
    <w:rsid w:val="003E4663"/>
    <w:rsid w:val="00431C32"/>
    <w:rsid w:val="00455BAF"/>
    <w:rsid w:val="00464A15"/>
    <w:rsid w:val="00466761"/>
    <w:rsid w:val="00494D6B"/>
    <w:rsid w:val="005114B4"/>
    <w:rsid w:val="00561F99"/>
    <w:rsid w:val="0056783B"/>
    <w:rsid w:val="0058205A"/>
    <w:rsid w:val="00585FFE"/>
    <w:rsid w:val="006158DB"/>
    <w:rsid w:val="006B480D"/>
    <w:rsid w:val="006D036E"/>
    <w:rsid w:val="00701956"/>
    <w:rsid w:val="007074C3"/>
    <w:rsid w:val="00710E83"/>
    <w:rsid w:val="0073120F"/>
    <w:rsid w:val="007355F4"/>
    <w:rsid w:val="0078447D"/>
    <w:rsid w:val="007D30F3"/>
    <w:rsid w:val="00834362"/>
    <w:rsid w:val="00861EB3"/>
    <w:rsid w:val="00916D90"/>
    <w:rsid w:val="009274EC"/>
    <w:rsid w:val="00981708"/>
    <w:rsid w:val="009D317C"/>
    <w:rsid w:val="00A53AA9"/>
    <w:rsid w:val="00AA1F89"/>
    <w:rsid w:val="00AB33F9"/>
    <w:rsid w:val="00AE0530"/>
    <w:rsid w:val="00B10058"/>
    <w:rsid w:val="00B31E13"/>
    <w:rsid w:val="00B50A31"/>
    <w:rsid w:val="00B57236"/>
    <w:rsid w:val="00B60384"/>
    <w:rsid w:val="00B71137"/>
    <w:rsid w:val="00BF38F2"/>
    <w:rsid w:val="00C3487B"/>
    <w:rsid w:val="00D347B0"/>
    <w:rsid w:val="00D358C0"/>
    <w:rsid w:val="00D37762"/>
    <w:rsid w:val="00D93610"/>
    <w:rsid w:val="00DA5370"/>
    <w:rsid w:val="00DA63BC"/>
    <w:rsid w:val="00DB092D"/>
    <w:rsid w:val="00DB175F"/>
    <w:rsid w:val="00DC3988"/>
    <w:rsid w:val="00DE34DB"/>
    <w:rsid w:val="00EA29EF"/>
    <w:rsid w:val="00EB21E5"/>
    <w:rsid w:val="00EB474D"/>
    <w:rsid w:val="00F06D50"/>
    <w:rsid w:val="00FB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D5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5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DB092D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ec44362ff44a1158aa5b56cf5c77285e3c470b4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798/585cf44cd76d6cfd2491e5713fd663e8e56a383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82;&#1088;&#1072;&#1089;&#1085;&#1086;&#1074;&#1089;&#1082;&#1086;&#1077;&#1089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570D215148470487A75D615B977F0A7BD18509D434B53D9262ADF86838AEB1BEDD49BD45WC71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7963</Words>
  <Characters>45394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Krasnadm</cp:lastModifiedBy>
  <cp:revision>2</cp:revision>
  <cp:lastPrinted>2017-11-30T11:07:00Z</cp:lastPrinted>
  <dcterms:created xsi:type="dcterms:W3CDTF">2024-12-04T08:50:00Z</dcterms:created>
  <dcterms:modified xsi:type="dcterms:W3CDTF">2024-12-04T08:50:00Z</dcterms:modified>
</cp:coreProperties>
</file>