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D347B0" w:rsidP="00205415">
      <w:pPr>
        <w:rPr>
          <w:szCs w:val="28"/>
        </w:rPr>
      </w:pPr>
      <w:r>
        <w:rPr>
          <w:szCs w:val="28"/>
        </w:rPr>
        <w:t>«1</w:t>
      </w:r>
      <w:r w:rsidR="00205415">
        <w:rPr>
          <w:szCs w:val="28"/>
        </w:rPr>
        <w:t xml:space="preserve">7» </w:t>
      </w:r>
      <w:r>
        <w:rPr>
          <w:szCs w:val="28"/>
        </w:rPr>
        <w:t>июля</w:t>
      </w:r>
      <w:r w:rsidR="00205415">
        <w:rPr>
          <w:szCs w:val="28"/>
        </w:rPr>
        <w:t xml:space="preserve"> 2017</w:t>
      </w:r>
      <w:r w:rsidR="00205415" w:rsidRPr="008F3062">
        <w:rPr>
          <w:szCs w:val="28"/>
        </w:rPr>
        <w:t xml:space="preserve"> г.          </w:t>
      </w:r>
      <w:r w:rsidR="00205415">
        <w:rPr>
          <w:szCs w:val="28"/>
        </w:rPr>
        <w:t xml:space="preserve">      </w:t>
      </w:r>
      <w:r w:rsidR="00205415" w:rsidRPr="008F3062">
        <w:rPr>
          <w:szCs w:val="28"/>
        </w:rPr>
        <w:t xml:space="preserve">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№ </w:t>
      </w:r>
      <w:r w:rsidR="00BA54B6">
        <w:rPr>
          <w:szCs w:val="28"/>
        </w:rPr>
        <w:t xml:space="preserve"> 82</w:t>
      </w:r>
      <w:r w:rsidR="00205415">
        <w:rPr>
          <w:szCs w:val="28"/>
        </w:rPr>
        <w:t xml:space="preserve">  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proofErr w:type="spellStart"/>
      <w:r w:rsidR="00205415">
        <w:rPr>
          <w:szCs w:val="28"/>
        </w:rPr>
        <w:t>Красновка</w:t>
      </w:r>
      <w:proofErr w:type="spellEnd"/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561F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B5135D" w:rsidRPr="00944027">
              <w:rPr>
                <w:color w:val="000000"/>
                <w:sz w:val="24"/>
                <w:szCs w:val="24"/>
              </w:rPr>
              <w:t xml:space="preserve"> </w:t>
            </w:r>
            <w:r w:rsidR="00B5135D" w:rsidRPr="00944027">
              <w:rPr>
                <w:color w:val="000000"/>
                <w:sz w:val="24"/>
                <w:szCs w:val="24"/>
              </w:rPr>
              <w:t>Передача в муниципальную собственность ранее приватизированных жилых помещений</w:t>
            </w:r>
            <w:r w:rsidR="00B5135D" w:rsidRPr="00D347B0">
              <w:rPr>
                <w:sz w:val="24"/>
                <w:szCs w:val="24"/>
              </w:rPr>
              <w:t xml:space="preserve"> 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Pr="004801F7" w:rsidRDefault="00205415" w:rsidP="00205415">
      <w:pPr>
        <w:jc w:val="center"/>
        <w:rPr>
          <w:szCs w:val="28"/>
        </w:rPr>
      </w:pP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A53AA9" w:rsidRDefault="00494D6B" w:rsidP="006D036E">
      <w:pPr>
        <w:pStyle w:val="a6"/>
        <w:numPr>
          <w:ilvl w:val="0"/>
          <w:numId w:val="4"/>
        </w:numPr>
        <w:shd w:val="clear" w:color="auto" w:fill="FFFFFF"/>
        <w:ind w:left="0" w:firstLine="0"/>
        <w:jc w:val="both"/>
        <w:rPr>
          <w:szCs w:val="28"/>
        </w:rPr>
      </w:pPr>
      <w:r w:rsidRPr="00D347B0">
        <w:rPr>
          <w:szCs w:val="28"/>
        </w:rPr>
        <w:t>Утвердить Административный регламент предоставления муниципальной услуги</w:t>
      </w:r>
      <w:r w:rsidR="000F3A48" w:rsidRPr="00D347B0">
        <w:rPr>
          <w:szCs w:val="28"/>
        </w:rPr>
        <w:t xml:space="preserve"> </w:t>
      </w:r>
      <w:r w:rsidRPr="00D347B0">
        <w:rPr>
          <w:szCs w:val="28"/>
        </w:rPr>
        <w:t>«</w:t>
      </w:r>
      <w:r w:rsidR="00B5135D" w:rsidRPr="00B5135D">
        <w:rPr>
          <w:color w:val="000000"/>
          <w:szCs w:val="28"/>
        </w:rPr>
        <w:t>Передача в муниципальную собственность ранее приватизированных жилых помещений</w:t>
      </w:r>
      <w:r w:rsidRPr="00D347B0">
        <w:rPr>
          <w:spacing w:val="-2"/>
          <w:szCs w:val="28"/>
        </w:rPr>
        <w:t>»</w:t>
      </w:r>
      <w:r w:rsidRPr="00A53AA9">
        <w:rPr>
          <w:spacing w:val="-2"/>
          <w:szCs w:val="28"/>
        </w:rPr>
        <w:t xml:space="preserve"> согласно приложению</w:t>
      </w:r>
      <w:r w:rsidRPr="00A53AA9">
        <w:rPr>
          <w:szCs w:val="28"/>
        </w:rPr>
        <w:t>.</w:t>
      </w:r>
      <w:bookmarkStart w:id="0" w:name="_GoBack"/>
      <w:bookmarkEnd w:id="0"/>
    </w:p>
    <w:p w:rsidR="00205415" w:rsidRDefault="00205415" w:rsidP="006D036E">
      <w:pPr>
        <w:pStyle w:val="a6"/>
        <w:numPr>
          <w:ilvl w:val="0"/>
          <w:numId w:val="4"/>
        </w:numPr>
        <w:ind w:left="0" w:right="141" w:firstLine="0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</w:t>
      </w:r>
      <w:proofErr w:type="gramStart"/>
      <w:r w:rsidRPr="004A5424">
        <w:t>.р</w:t>
      </w:r>
      <w:proofErr w:type="gramEnd"/>
      <w:r w:rsidRPr="004A5424">
        <w:t>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 xml:space="preserve"> </w:t>
      </w:r>
      <w:proofErr w:type="gramStart"/>
      <w:r w:rsidRPr="00205415">
        <w:rPr>
          <w:szCs w:val="28"/>
        </w:rPr>
        <w:t>Контроль за</w:t>
      </w:r>
      <w:proofErr w:type="gramEnd"/>
      <w:r w:rsidRPr="00205415">
        <w:rPr>
          <w:szCs w:val="28"/>
        </w:rPr>
        <w:t xml:space="preserve">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7762" w:rsidRPr="00A1591A" w:rsidRDefault="00D37762" w:rsidP="00D37762">
      <w:pPr>
        <w:ind w:left="6663"/>
        <w:rPr>
          <w:bCs/>
          <w:sz w:val="22"/>
          <w:szCs w:val="22"/>
        </w:rPr>
      </w:pPr>
      <w:r w:rsidRPr="00A1591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к п</w:t>
      </w:r>
      <w:r w:rsidRPr="00A1591A">
        <w:rPr>
          <w:bCs/>
          <w:sz w:val="22"/>
          <w:szCs w:val="22"/>
        </w:rPr>
        <w:t xml:space="preserve">остановлению </w:t>
      </w:r>
    </w:p>
    <w:p w:rsidR="00D37762" w:rsidRDefault="00205415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A1591A">
        <w:rPr>
          <w:bCs/>
          <w:sz w:val="22"/>
          <w:szCs w:val="22"/>
        </w:rPr>
        <w:t>дминистрации</w:t>
      </w:r>
      <w:r w:rsidR="00D37762" w:rsidRPr="00A159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Красновского</w:t>
      </w:r>
      <w:r w:rsidR="00D37762" w:rsidRPr="00A1591A">
        <w:rPr>
          <w:bCs/>
          <w:sz w:val="22"/>
          <w:szCs w:val="22"/>
        </w:rPr>
        <w:t xml:space="preserve"> </w:t>
      </w:r>
    </w:p>
    <w:p w:rsidR="00D37762" w:rsidRPr="00A1591A" w:rsidRDefault="00D37762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A1591A">
        <w:rPr>
          <w:bCs/>
          <w:sz w:val="22"/>
          <w:szCs w:val="22"/>
        </w:rPr>
        <w:t>ельского поселения</w:t>
      </w:r>
    </w:p>
    <w:p w:rsidR="00D37762" w:rsidRPr="00A1591A" w:rsidRDefault="00D37762" w:rsidP="00D37762">
      <w:pPr>
        <w:spacing w:line="276" w:lineRule="auto"/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№ </w:t>
      </w:r>
      <w:r w:rsidR="00494D6B">
        <w:rPr>
          <w:bCs/>
          <w:sz w:val="22"/>
          <w:szCs w:val="22"/>
        </w:rPr>
        <w:t xml:space="preserve"> </w:t>
      </w:r>
      <w:r w:rsidR="00BA54B6">
        <w:rPr>
          <w:bCs/>
          <w:sz w:val="22"/>
          <w:szCs w:val="22"/>
        </w:rPr>
        <w:t>82</w:t>
      </w:r>
      <w:r>
        <w:rPr>
          <w:bCs/>
          <w:sz w:val="22"/>
          <w:szCs w:val="22"/>
        </w:rPr>
        <w:t xml:space="preserve"> от</w:t>
      </w:r>
      <w:r w:rsidR="00A53AA9">
        <w:rPr>
          <w:bCs/>
          <w:sz w:val="22"/>
          <w:szCs w:val="22"/>
        </w:rPr>
        <w:t xml:space="preserve"> </w:t>
      </w:r>
      <w:r w:rsidR="000F3A48">
        <w:rPr>
          <w:bCs/>
          <w:sz w:val="22"/>
          <w:szCs w:val="22"/>
        </w:rPr>
        <w:t xml:space="preserve"> </w:t>
      </w:r>
      <w:r w:rsidR="00D347B0">
        <w:rPr>
          <w:bCs/>
          <w:sz w:val="22"/>
          <w:szCs w:val="22"/>
        </w:rPr>
        <w:t>17</w:t>
      </w:r>
      <w:r w:rsidR="00205415">
        <w:rPr>
          <w:bCs/>
          <w:sz w:val="22"/>
          <w:szCs w:val="22"/>
        </w:rPr>
        <w:t>.07</w:t>
      </w:r>
      <w:r w:rsidR="000F3A4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201</w:t>
      </w:r>
      <w:r w:rsidR="00A53AA9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года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Административный регламент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по предоставлению муниципальной услуги «Передача в муниципальную собственность ранее приватизированных жилых помещений» Администрации </w:t>
      </w:r>
      <w:r w:rsidR="007E6823">
        <w:rPr>
          <w:color w:val="000000"/>
          <w:sz w:val="24"/>
          <w:szCs w:val="24"/>
        </w:rPr>
        <w:t>Красновского</w:t>
      </w:r>
      <w:r w:rsidRPr="00944027">
        <w:rPr>
          <w:color w:val="000000"/>
          <w:sz w:val="24"/>
          <w:szCs w:val="24"/>
        </w:rPr>
        <w:t xml:space="preserve"> </w:t>
      </w:r>
      <w:r w:rsidR="007E6823">
        <w:rPr>
          <w:color w:val="000000"/>
          <w:sz w:val="24"/>
          <w:szCs w:val="24"/>
        </w:rPr>
        <w:t>сельск</w:t>
      </w:r>
      <w:r w:rsidRPr="00944027">
        <w:rPr>
          <w:color w:val="000000"/>
          <w:sz w:val="24"/>
          <w:szCs w:val="24"/>
        </w:rPr>
        <w:t>ого поселения.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b/>
          <w:bCs/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Раздел I. Общие положения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  1.1. </w:t>
      </w:r>
      <w:proofErr w:type="gramStart"/>
      <w:r w:rsidRPr="00944027">
        <w:rPr>
          <w:color w:val="000000"/>
          <w:sz w:val="24"/>
          <w:szCs w:val="24"/>
        </w:rPr>
        <w:t>Административный регламент по предоставлению муниципальной услуги </w:t>
      </w:r>
      <w:r w:rsidRPr="00944027">
        <w:rPr>
          <w:b/>
          <w:bCs/>
          <w:color w:val="000000"/>
          <w:sz w:val="24"/>
          <w:szCs w:val="24"/>
        </w:rPr>
        <w:t>«</w:t>
      </w:r>
      <w:r w:rsidRPr="00944027">
        <w:rPr>
          <w:color w:val="000000"/>
          <w:sz w:val="24"/>
          <w:szCs w:val="24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Pr="00944027">
        <w:rPr>
          <w:b/>
          <w:bCs/>
          <w:color w:val="000000"/>
          <w:sz w:val="24"/>
          <w:szCs w:val="24"/>
        </w:rPr>
        <w:t> </w:t>
      </w:r>
      <w:r w:rsidRPr="00944027">
        <w:rPr>
          <w:color w:val="000000"/>
          <w:sz w:val="24"/>
          <w:szCs w:val="24"/>
        </w:rPr>
        <w:t>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</w:t>
      </w:r>
      <w:proofErr w:type="gramEnd"/>
      <w:r w:rsidRPr="00944027">
        <w:rPr>
          <w:color w:val="000000"/>
          <w:sz w:val="24"/>
          <w:szCs w:val="24"/>
        </w:rPr>
        <w:t xml:space="preserve"> самоуправления организаций, учреждений, многофункциональных центров предоставления государственных и муниципальных услуг  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1.2.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1.3. Получателями муниципальной услуги являются физические лица.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1.4. Информация о порядке предоставления муниципальной услуги предоставляется:</w:t>
      </w:r>
    </w:p>
    <w:p w:rsidR="007E6823" w:rsidRPr="007E6823" w:rsidRDefault="00A51BBC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color w:val="000000"/>
          <w:sz w:val="24"/>
          <w:szCs w:val="24"/>
        </w:rPr>
        <w:t>  </w:t>
      </w:r>
      <w:proofErr w:type="gramStart"/>
      <w:r w:rsidR="007E6823" w:rsidRPr="007E6823">
        <w:rPr>
          <w:rFonts w:ascii="Times New Roman" w:hAnsi="Times New Roman" w:cs="Times New Roman"/>
          <w:sz w:val="24"/>
          <w:szCs w:val="24"/>
          <w:lang w:val="ru-RU"/>
        </w:rPr>
        <w:t>Информация  о  муниципальной услуге  предоставляется 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="007E6823"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материалов.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</w:t>
      </w:r>
      <w:proofErr w:type="gramStart"/>
      <w:r w:rsidRPr="007E6823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а) по адресу: 347837, Ростовская область, Каменский район, х. </w:t>
      </w:r>
      <w:proofErr w:type="spellStart"/>
      <w:r w:rsidRPr="007E6823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МФЦ: Ростовская обл., Каменский район, х. </w:t>
      </w:r>
      <w:proofErr w:type="spellStart"/>
      <w:r w:rsidRPr="007E6823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ул. Матросова 2 тел.: 8 (863 65) 2-28-65.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центра удаленного доступа  МФЦ: Ростовская область, Каменский район, р.п. Глубокий ул. Артема 198, тел./факс 8(863 65) 95-5-87, 95-3-13.              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1.3.2. 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8" w:history="1">
        <w:r w:rsidRPr="007E6823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7E6823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://красновскоесп.рф</w:t>
        </w:r>
      </w:hyperlink>
      <w:proofErr w:type="gramStart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9" w:history="1">
        <w:r w:rsidRPr="007E6823">
          <w:rPr>
            <w:rFonts w:ascii="Times New Roman" w:hAnsi="Times New Roman" w:cs="Times New Roman"/>
            <w:sz w:val="24"/>
            <w:szCs w:val="24"/>
          </w:rPr>
          <w:t>sp</w:t>
        </w:r>
        <w:r w:rsidRPr="007E6823">
          <w:rPr>
            <w:rFonts w:ascii="Times New Roman" w:hAnsi="Times New Roman" w:cs="Times New Roman"/>
            <w:sz w:val="24"/>
            <w:szCs w:val="24"/>
            <w:lang w:val="ru-RU"/>
          </w:rPr>
          <w:t>15163@</w:t>
        </w:r>
        <w:r w:rsidRPr="007E6823">
          <w:rPr>
            <w:rFonts w:ascii="Times New Roman" w:hAnsi="Times New Roman" w:cs="Times New Roman"/>
            <w:sz w:val="24"/>
            <w:szCs w:val="24"/>
          </w:rPr>
          <w:t>donpac</w:t>
        </w:r>
        <w:r w:rsidRPr="007E6823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E6823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7E6823">
          <w:rPr>
            <w:rFonts w:ascii="Times New Roman" w:hAnsi="Times New Roman" w:cs="Times New Roman"/>
            <w:sz w:val="24"/>
            <w:szCs w:val="24"/>
          </w:rPr>
          <w:t>http</w:t>
        </w:r>
        <w:r w:rsidRPr="007E6823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7E6823">
          <w:rPr>
            <w:rFonts w:ascii="Times New Roman" w:hAnsi="Times New Roman" w:cs="Times New Roman"/>
            <w:sz w:val="24"/>
            <w:szCs w:val="24"/>
          </w:rPr>
          <w:t>www</w:t>
        </w:r>
        <w:r w:rsidRPr="007E6823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E6823">
          <w:rPr>
            <w:rFonts w:ascii="Times New Roman" w:hAnsi="Times New Roman" w:cs="Times New Roman"/>
            <w:sz w:val="24"/>
            <w:szCs w:val="24"/>
          </w:rPr>
          <w:t>gosuslugi</w:t>
        </w:r>
        <w:proofErr w:type="spellEnd"/>
        <w:r w:rsidRPr="007E6823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E6823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портал). 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>Официальный сайт МФЦ:</w:t>
      </w:r>
      <w:r w:rsidRPr="007E682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hyperlink r:id="rId11" w:history="1">
        <w:r w:rsidRPr="007E6823">
          <w:rPr>
            <w:rFonts w:ascii="Times New Roman" w:hAnsi="Times New Roman" w:cs="Times New Roman"/>
            <w:bCs/>
            <w:sz w:val="24"/>
            <w:szCs w:val="24"/>
          </w:rPr>
          <w:t>http</w:t>
        </w:r>
        <w:r w:rsidRPr="007E6823">
          <w:rPr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proofErr w:type="spellStart"/>
        <w:r w:rsidRPr="007E6823">
          <w:rPr>
            <w:rFonts w:ascii="Times New Roman" w:hAnsi="Times New Roman" w:cs="Times New Roman"/>
            <w:bCs/>
            <w:sz w:val="24"/>
            <w:szCs w:val="24"/>
          </w:rPr>
          <w:t>kamenskiy</w:t>
        </w:r>
        <w:proofErr w:type="spellEnd"/>
        <w:r w:rsidRPr="007E6823">
          <w:rPr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7E6823">
          <w:rPr>
            <w:rFonts w:ascii="Times New Roman" w:hAnsi="Times New Roman" w:cs="Times New Roman"/>
            <w:bCs/>
            <w:sz w:val="24"/>
            <w:szCs w:val="24"/>
          </w:rPr>
          <w:t>mfc</w:t>
        </w:r>
        <w:proofErr w:type="spellEnd"/>
        <w:r w:rsidRPr="007E6823">
          <w:rPr>
            <w:rFonts w:ascii="Times New Roman" w:hAnsi="Times New Roman" w:cs="Times New Roman"/>
            <w:bCs/>
            <w:sz w:val="24"/>
            <w:szCs w:val="24"/>
            <w:lang w:val="ru-RU"/>
          </w:rPr>
          <w:t>61.</w:t>
        </w:r>
        <w:proofErr w:type="spellStart"/>
        <w:r w:rsidRPr="007E6823">
          <w:rPr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Pr="007E682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1.3.3.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</w:t>
      </w:r>
      <w:proofErr w:type="gramStart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имеет право на получение информации о ходе предоставления муниципальной услуги  </w:t>
      </w:r>
      <w:r w:rsidRPr="007E68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(на личном приеме и по телефону), письменной формах,</w:t>
      </w: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телефонной связи, электронной почты, Единого портала. </w:t>
      </w:r>
      <w:proofErr w:type="gramEnd"/>
    </w:p>
    <w:p w:rsidR="007E6823" w:rsidRPr="007E6823" w:rsidRDefault="007E6823" w:rsidP="007E6823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1.3.4. </w:t>
      </w:r>
      <w:proofErr w:type="gramStart"/>
      <w:r w:rsidRPr="007E6823">
        <w:rPr>
          <w:rFonts w:ascii="Times New Roman" w:hAnsi="Times New Roman" w:cs="Times New Roman"/>
          <w:sz w:val="24"/>
          <w:szCs w:val="24"/>
          <w:lang w:val="ru-RU"/>
        </w:rPr>
        <w:t>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</w:t>
      </w:r>
      <w:proofErr w:type="gramEnd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6823">
        <w:rPr>
          <w:rFonts w:ascii="Times New Roman" w:hAnsi="Times New Roman" w:cs="Times New Roman"/>
          <w:sz w:val="24"/>
          <w:szCs w:val="24"/>
          <w:lang w:val="ru-RU"/>
        </w:rPr>
        <w:t>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</w:t>
      </w:r>
      <w:proofErr w:type="gramEnd"/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 </w:t>
      </w:r>
      <w:r w:rsidRPr="007E6823">
        <w:rPr>
          <w:rFonts w:ascii="Times New Roman" w:hAnsi="Times New Roman" w:cs="Times New Roman"/>
          <w:sz w:val="24"/>
          <w:szCs w:val="24"/>
        </w:rPr>
        <w:t> </w:t>
      </w:r>
      <w:r w:rsidRPr="007E6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1BBC" w:rsidRPr="00944027" w:rsidRDefault="00A51BBC" w:rsidP="007E682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1.5. 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 2.1. Наименование муниципальной услуги: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 «Передача в муниципальную собственность ранее приватизированных жилых помещений».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        2.2. Наименование органа, предоставляющего муниципальную услугу -      Администрация </w:t>
      </w:r>
      <w:r w:rsidR="007E6823">
        <w:rPr>
          <w:color w:val="000000"/>
          <w:sz w:val="24"/>
          <w:szCs w:val="24"/>
        </w:rPr>
        <w:t>Красновского</w:t>
      </w:r>
      <w:r w:rsidRPr="00944027">
        <w:rPr>
          <w:color w:val="000000"/>
          <w:sz w:val="24"/>
          <w:szCs w:val="24"/>
        </w:rPr>
        <w:t xml:space="preserve"> </w:t>
      </w:r>
      <w:r w:rsidR="007E6823">
        <w:rPr>
          <w:color w:val="000000"/>
          <w:sz w:val="24"/>
          <w:szCs w:val="24"/>
        </w:rPr>
        <w:t>сельск</w:t>
      </w:r>
      <w:r w:rsidRPr="00944027">
        <w:rPr>
          <w:color w:val="000000"/>
          <w:sz w:val="24"/>
          <w:szCs w:val="24"/>
        </w:rPr>
        <w:t>ого поселения (далее - Администрация).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2 2.3. Результат предоставления муниципальной услуги: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- Договор передачи муниципального жилого помещения (квартир) в собственность граждан бесплатно;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- мотивированный отказ.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 2.4. Срок предоставления муниципальной услуги: 60 календарных дней.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  2.5. Правовые основания для предоставления муниципальной услуги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        Перечень нормативных правовых актов, регулирующих </w:t>
      </w:r>
      <w:proofErr w:type="gramStart"/>
      <w:r w:rsidRPr="00944027">
        <w:rPr>
          <w:color w:val="000000"/>
          <w:sz w:val="24"/>
          <w:szCs w:val="24"/>
        </w:rPr>
        <w:t>отношения, возникающие в связи с предоставлением муниципальной услуги представлены</w:t>
      </w:r>
      <w:proofErr w:type="gramEnd"/>
      <w:r w:rsidRPr="00944027">
        <w:rPr>
          <w:color w:val="000000"/>
          <w:sz w:val="24"/>
          <w:szCs w:val="24"/>
        </w:rPr>
        <w:t xml:space="preserve"> в приложении № 2 к настоящему регламенту.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2.6.  </w:t>
      </w:r>
      <w:proofErr w:type="gramStart"/>
      <w:r w:rsidRPr="00944027">
        <w:rPr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Образец заявления о предоставлении услуги представлен в приложении № 4 к настоящему регламенту.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2.6.1. Заявление и необходимые документы могут быть представлены в Администрацию следующими способами: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посредством личного обращения заявителя или его представителем, </w:t>
      </w:r>
      <w:proofErr w:type="gramStart"/>
      <w:r w:rsidRPr="00944027">
        <w:rPr>
          <w:color w:val="000000"/>
          <w:sz w:val="24"/>
          <w:szCs w:val="24"/>
        </w:rPr>
        <w:t>имеющем</w:t>
      </w:r>
      <w:proofErr w:type="gramEnd"/>
      <w:r w:rsidRPr="00944027">
        <w:rPr>
          <w:color w:val="000000"/>
          <w:sz w:val="24"/>
          <w:szCs w:val="24"/>
        </w:rPr>
        <w:t xml:space="preserve"> документ, подтверждающий полномочия представителя;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через МФЦ;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 в данном случае является направление заявителем сведений из документов, указанных в приложении № 3 к настоящему регламенту.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 xml:space="preserve">Муниципальная услуга предоставляется в МФЦ с учетом принципа экстерриториальности, в соответствии с которым заявитель </w:t>
      </w:r>
      <w:r w:rsidRPr="007E6823">
        <w:rPr>
          <w:sz w:val="24"/>
          <w:szCs w:val="24"/>
        </w:rPr>
        <w:t>вправе выбрать для обращения за получением услуги МФЦ, расположенный на территории</w:t>
      </w:r>
      <w:r w:rsidR="007E6823" w:rsidRPr="007E6823">
        <w:rPr>
          <w:sz w:val="24"/>
          <w:szCs w:val="24"/>
        </w:rPr>
        <w:t xml:space="preserve"> </w:t>
      </w:r>
      <w:r w:rsidRPr="007E6823">
        <w:rPr>
          <w:sz w:val="24"/>
          <w:szCs w:val="24"/>
        </w:rPr>
        <w:t>Ростовской области, независимо от места его регистрации </w:t>
      </w:r>
      <w:bookmarkStart w:id="1" w:name="OLE_LINK2"/>
      <w:bookmarkStart w:id="2" w:name="OLE_LINK1"/>
      <w:bookmarkEnd w:id="1"/>
      <w:r w:rsidRPr="007E6823">
        <w:rPr>
          <w:sz w:val="24"/>
          <w:szCs w:val="24"/>
        </w:rPr>
        <w:t>на территории Ростовской области</w:t>
      </w:r>
      <w:bookmarkEnd w:id="2"/>
      <w:r w:rsidRPr="007E6823">
        <w:rPr>
          <w:sz w:val="24"/>
          <w:szCs w:val="24"/>
        </w:rPr>
        <w:t>, в том числе в качестве субъекта предпринимательской деятельности, места расположения на территории Ростовской</w:t>
      </w:r>
      <w:r w:rsidRPr="007E6823">
        <w:rPr>
          <w:color w:val="000000"/>
          <w:sz w:val="24"/>
          <w:szCs w:val="24"/>
        </w:rPr>
        <w:t xml:space="preserve"> области объектов недвижимости.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2.6.2. </w:t>
      </w:r>
      <w:proofErr w:type="gramStart"/>
      <w:r w:rsidRPr="00944027">
        <w:rPr>
          <w:color w:val="000000"/>
          <w:sz w:val="24"/>
          <w:szCs w:val="24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2.6.4.    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 любые документы, необходимые с его точки зрения, для пояснения истории объекта запроса.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2.7. Исчерпывающий перечень оснований для отказа в приеме документов, необходимых для предоставления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Основания для отказа в приёме документов отсутствуют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2.8. Исчерпывающий перечень оснований для отказа в предоставлении муниципальной услуги: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1) отсутствие у заявителя права и соответствующих полномочий на получение муниципальной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2) представление заявителем неполного комплекта документов, или их оригиналов, которые он обязан предоставить в соответствии с   перечнем,   установленным   приложением №3 к настоящему регламенту, или предоставление с заявлением документов  несоответствующих действующему законодательству;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3) отсутствие сведений о заявителе в едином государственном реестре юридических  лиц  (для  юридических  лиц)  или  едином  государственном  реестре индивидуальных предпринимателей (для индивидуальных предпринимателей);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4)  наличие  в  представленных  документах  противоречивых  сведений;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5) отсутствие в представленных документах сведений необходимых для оказания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2.9. Размер платы, взимаемой с заявителя при предоставлении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Муниципальная услуга предоставляется без взимания государственной пошлины или иной платы.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 не должен превышать 15 минут.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2.12.1. Основными требованиями к месту предоставления муниципальной услуги являются: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наличие   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2.12.2. На информационных стендах размещаются следующие            информационные материалы: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текст настоящего регламента;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сведения о перечне оказываемых муниципальных услуг;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адрес электронной почты Администрации, официального сайта Администрации, Администрации </w:t>
      </w:r>
      <w:r w:rsidR="007E6823">
        <w:rPr>
          <w:color w:val="000000"/>
          <w:sz w:val="24"/>
          <w:szCs w:val="24"/>
        </w:rPr>
        <w:t>Каменского</w:t>
      </w:r>
      <w:r w:rsidRPr="00944027">
        <w:rPr>
          <w:color w:val="000000"/>
          <w:sz w:val="24"/>
          <w:szCs w:val="24"/>
        </w:rPr>
        <w:t xml:space="preserve"> района, адрес Единого портала государственных и муниципальных услуг.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2.13.  Показателем доступности и качества муниципальной услуги является возможность: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получать услугу своевременно и в соответствии со стандартом предоставления услуги;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получать информацию о результате предоставления услуги;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2.13.1. Основные требования к качеству предоставления муниципальной услуги: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своевременность предоставления услуги;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достоверность и полнота информирования заявителя о ходе рассмотрения его заявления;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удобство и доступность получения заявителем информации о порядке предоставления услуги;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2.13.2. Показателями качества предоставления муниципальной услуги являются: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возможность получения муниципальной услуги в МФЦ;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допуск на объекты </w:t>
      </w:r>
      <w:proofErr w:type="spellStart"/>
      <w:r w:rsidRPr="00944027">
        <w:rPr>
          <w:color w:val="000000"/>
          <w:sz w:val="24"/>
          <w:szCs w:val="24"/>
        </w:rPr>
        <w:t>сурдопереводчика</w:t>
      </w:r>
      <w:proofErr w:type="spellEnd"/>
      <w:r w:rsidRPr="00944027">
        <w:rPr>
          <w:color w:val="000000"/>
          <w:sz w:val="24"/>
          <w:szCs w:val="24"/>
        </w:rPr>
        <w:t xml:space="preserve"> и </w:t>
      </w:r>
      <w:proofErr w:type="spellStart"/>
      <w:r w:rsidRPr="00944027">
        <w:rPr>
          <w:color w:val="000000"/>
          <w:sz w:val="24"/>
          <w:szCs w:val="24"/>
        </w:rPr>
        <w:t>тифлосурдопереводчика</w:t>
      </w:r>
      <w:proofErr w:type="spellEnd"/>
      <w:r w:rsidRPr="00944027">
        <w:rPr>
          <w:color w:val="000000"/>
          <w:sz w:val="24"/>
          <w:szCs w:val="24"/>
        </w:rPr>
        <w:t>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 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 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Администрацией, а также МФЦ  в соответствии с соглашением о взаимодействии между Администрацией и муниципальным автономным учреждением «Многофункциональный центр предоставления государственных и муниципальных услуг </w:t>
      </w:r>
      <w:r w:rsidR="007E6823">
        <w:rPr>
          <w:color w:val="000000"/>
          <w:sz w:val="24"/>
          <w:szCs w:val="24"/>
        </w:rPr>
        <w:t>Каменского</w:t>
      </w:r>
      <w:r w:rsidRPr="00944027">
        <w:rPr>
          <w:color w:val="000000"/>
          <w:sz w:val="24"/>
          <w:szCs w:val="24"/>
        </w:rPr>
        <w:t xml:space="preserve"> района» (далее – МАУ «МФЦ </w:t>
      </w:r>
      <w:r w:rsidR="007E6823">
        <w:rPr>
          <w:color w:val="000000"/>
          <w:sz w:val="24"/>
          <w:szCs w:val="24"/>
        </w:rPr>
        <w:t xml:space="preserve">Каменского </w:t>
      </w:r>
      <w:r w:rsidRPr="00944027">
        <w:rPr>
          <w:color w:val="000000"/>
          <w:sz w:val="24"/>
          <w:szCs w:val="24"/>
        </w:rPr>
        <w:t>района»).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Сведения о МАУ «МФЦ </w:t>
      </w:r>
      <w:r w:rsidR="007E6823">
        <w:rPr>
          <w:color w:val="000000"/>
          <w:sz w:val="24"/>
          <w:szCs w:val="24"/>
        </w:rPr>
        <w:t>Каменского</w:t>
      </w:r>
      <w:r w:rsidRPr="00944027">
        <w:rPr>
          <w:color w:val="000000"/>
          <w:sz w:val="24"/>
          <w:szCs w:val="24"/>
        </w:rPr>
        <w:t xml:space="preserve"> района» размещены на официальном сайте Администрации,  Администрации </w:t>
      </w:r>
      <w:r w:rsidR="007E6823">
        <w:rPr>
          <w:color w:val="000000"/>
          <w:sz w:val="24"/>
          <w:szCs w:val="24"/>
        </w:rPr>
        <w:t>Каменского</w:t>
      </w:r>
      <w:r w:rsidRPr="00944027">
        <w:rPr>
          <w:color w:val="000000"/>
          <w:sz w:val="24"/>
          <w:szCs w:val="24"/>
        </w:rPr>
        <w:t xml:space="preserve"> района в сети «Интернет».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       Информация о муниципальной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</w:t>
      </w:r>
      <w:proofErr w:type="gramStart"/>
      <w:r w:rsidRPr="00944027">
        <w:rPr>
          <w:color w:val="000000"/>
          <w:sz w:val="24"/>
          <w:szCs w:val="24"/>
        </w:rPr>
        <w:t>осуществления мониторинга хода предоставления муниципальной  услуги</w:t>
      </w:r>
      <w:proofErr w:type="gramEnd"/>
      <w:r w:rsidRPr="00944027">
        <w:rPr>
          <w:color w:val="000000"/>
          <w:sz w:val="24"/>
          <w:szCs w:val="24"/>
        </w:rPr>
        <w:t>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3.1. Исчерпывающий перечень административных процедур, выполняемых Администрацией: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прием от заявителей и регистрация запросов и иных документов, необходимых для предоставления услуги;     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  проверка представленных документов по перечню согласно приложению № 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и подписание договора безвозмездной передаче жилого помещения в муниципальную собственность;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выдача заявителю результата предоставления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3.1.2.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Юридическим фактом, инициирующим начало административной процедуры, является  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 обращении заявителя указанный работник Администрации осуществляет следующие действия: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проверку полноты комплекта документов по приложению, указанному в заявлении;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регистрацию заявления в соответствующих документах по делопроизводству Администрации;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выдачу расписки о приеме заявления и документов (или проставление отметки о приёме документов);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направление заявления после наложения резолюции ответственному лицу Администрации, в чьи обязанности входит оказание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Максимальный срок выполнения данного действия составляет один календарный день.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  3.1.3. 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и подписание договора безвозмездной передаче жилого помещения в муниципальную собственность или мотивированного отказа в предоставлении муниципальной услуги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 наличии оснований для отказа в предоставлении муниципальной услуги, исчерпывающий перечень которых указан в п.2.8.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мотивированный отказ в предоставлении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r w:rsidR="007E6823">
        <w:rPr>
          <w:color w:val="000000"/>
          <w:sz w:val="24"/>
          <w:szCs w:val="24"/>
        </w:rPr>
        <w:t>Красновское</w:t>
      </w:r>
      <w:r w:rsidRPr="00944027">
        <w:rPr>
          <w:color w:val="000000"/>
          <w:sz w:val="24"/>
          <w:szCs w:val="24"/>
        </w:rPr>
        <w:t xml:space="preserve"> </w:t>
      </w:r>
      <w:r w:rsidR="007E6823">
        <w:rPr>
          <w:color w:val="000000"/>
          <w:sz w:val="24"/>
          <w:szCs w:val="24"/>
        </w:rPr>
        <w:t>сельск</w:t>
      </w:r>
      <w:r w:rsidRPr="00944027">
        <w:rPr>
          <w:color w:val="000000"/>
          <w:sz w:val="24"/>
          <w:szCs w:val="24"/>
        </w:rPr>
        <w:t>ое поселение".</w:t>
      </w:r>
      <w:proofErr w:type="gramEnd"/>
      <w:r w:rsidRPr="00944027">
        <w:rPr>
          <w:color w:val="000000"/>
          <w:sz w:val="24"/>
          <w:szCs w:val="24"/>
        </w:rPr>
        <w:t xml:space="preserve"> Ответственный специалист обеспечивает формирование и направление межведомственных запросов в органы и организации, участвующие в предоставлении услуги. В случае наличия оснований, препятствующих предоставлению муниципальной услуги, заявителю направляется соответствующее уведомление. После получения документов (сведений) в результате  межведомственных запросов,  ответственное лицо Администрации, в чьи обязанности входит оказание муниципальной услуги, обеспечивает подготовку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и подписание договора безвозмездной передаче жилого помещения в муниципальную собственность о.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подписание договора безвозмездной передаче жилого помещения в муниципальную собственность.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наличие договора на передачу жилого помещения в собственность граждан бесплатно или мотивированного отказа в предоставлении муниципальной услуги, обеспечение выполнения дальнейших административных процедур, указанных в пункте 3.1.4. настоящего регламента.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Максимальный срок выполнения данного действия составляет пятьдесят восемь календарных дней.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3.1.4. Описание административной процедуры «Выдача заявителю результата предоставления услуги».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Максимальный срок выполнения данного действия составляет один календарный день.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3.2. Исчерпывающий перечень административных процедур, выполняемых МФЦ: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прием от заявителей и регистрация запросов и иных документов, необходимых для предоставления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944027">
        <w:rPr>
          <w:color w:val="000000"/>
          <w:sz w:val="24"/>
          <w:szCs w:val="24"/>
        </w:rPr>
        <w:t>заверение выписок</w:t>
      </w:r>
      <w:proofErr w:type="gramEnd"/>
      <w:r w:rsidRPr="00944027">
        <w:rPr>
          <w:color w:val="000000"/>
          <w:sz w:val="24"/>
          <w:szCs w:val="24"/>
        </w:rPr>
        <w:t xml:space="preserve"> из информационной системы органа, предоставляющего услугу).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3.2.1.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 обращении заявителя в МФЦ сотрудник МФЦ осуществляет следующие действия: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проверку полноты комплекта документов;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регистрацию документов в информационной системе МФЦ;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выдачу расписки о приеме заявления и документов.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иные действия, связанные со спецификой заявления (консультирование, разъяснение и т.п.).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Максимальный срок выполнения данного действия составляет 1 (один) календарный день.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3.2.3.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Лицом, ответственным за подготовку и направление межведомственных запросов, является сотрудник МФЦ.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7E6823">
        <w:rPr>
          <w:color w:val="000000"/>
          <w:sz w:val="24"/>
          <w:szCs w:val="24"/>
        </w:rPr>
        <w:t xml:space="preserve">Каменского </w:t>
      </w:r>
      <w:r w:rsidRPr="00944027">
        <w:rPr>
          <w:color w:val="000000"/>
          <w:sz w:val="24"/>
          <w:szCs w:val="24"/>
        </w:rPr>
        <w:t>района».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3.2.4. Описание административной процедуры «Выдача заявителю результата предоставления услуги».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3.3.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b/>
          <w:bCs/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Раздел IV Формы контроля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за исполнением административного регламента.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         4.2. Текущий </w:t>
      </w:r>
      <w:proofErr w:type="gramStart"/>
      <w:r w:rsidRPr="00944027">
        <w:rPr>
          <w:color w:val="000000"/>
          <w:sz w:val="24"/>
          <w:szCs w:val="24"/>
        </w:rPr>
        <w:t>контроль за</w:t>
      </w:r>
      <w:proofErr w:type="gramEnd"/>
      <w:r w:rsidRPr="00944027">
        <w:rPr>
          <w:color w:val="000000"/>
          <w:sz w:val="24"/>
          <w:szCs w:val="24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   Ответственность должностных лиц закрепляется их должностными инструкциями.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        4.3. </w:t>
      </w:r>
      <w:proofErr w:type="gramStart"/>
      <w:r w:rsidRPr="00944027">
        <w:rPr>
          <w:color w:val="000000"/>
          <w:sz w:val="24"/>
          <w:szCs w:val="24"/>
        </w:rPr>
        <w:t>Контроль за</w:t>
      </w:r>
      <w:proofErr w:type="gramEnd"/>
      <w:r w:rsidRPr="00944027">
        <w:rPr>
          <w:color w:val="000000"/>
          <w:sz w:val="24"/>
          <w:szCs w:val="24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       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5.2. </w:t>
      </w:r>
      <w:proofErr w:type="gramStart"/>
      <w:r w:rsidRPr="00944027">
        <w:rPr>
          <w:color w:val="000000"/>
          <w:sz w:val="24"/>
          <w:szCs w:val="24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944027">
        <w:rPr>
          <w:color w:val="000000"/>
          <w:sz w:val="24"/>
          <w:szCs w:val="24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944027">
        <w:rPr>
          <w:color w:val="000000"/>
          <w:sz w:val="24"/>
          <w:szCs w:val="24"/>
        </w:rPr>
        <w:t>в Администрацию  в соответствии с соглашением о взаимодействии между Администрацией</w:t>
      </w:r>
      <w:proofErr w:type="gramEnd"/>
      <w:r w:rsidRPr="00944027">
        <w:rPr>
          <w:color w:val="000000"/>
          <w:sz w:val="24"/>
          <w:szCs w:val="24"/>
        </w:rPr>
        <w:t xml:space="preserve">  и МАУ «МФЦ </w:t>
      </w:r>
      <w:r w:rsidR="007E6823">
        <w:rPr>
          <w:color w:val="000000"/>
          <w:sz w:val="24"/>
          <w:szCs w:val="24"/>
        </w:rPr>
        <w:t>Каменского</w:t>
      </w:r>
      <w:r w:rsidRPr="00944027">
        <w:rPr>
          <w:color w:val="000000"/>
          <w:sz w:val="24"/>
          <w:szCs w:val="24"/>
        </w:rPr>
        <w:t xml:space="preserve"> района».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5.3. В жалобе заявителем в обязательном порядке указывается: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 5.4. </w:t>
      </w:r>
      <w:proofErr w:type="gramStart"/>
      <w:r w:rsidRPr="00944027">
        <w:rPr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944027">
        <w:rPr>
          <w:color w:val="000000"/>
          <w:sz w:val="24"/>
          <w:szCs w:val="24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A51BBC" w:rsidRPr="007E6823" w:rsidRDefault="00A51BBC" w:rsidP="003C329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7E6823">
        <w:rPr>
          <w:sz w:val="24"/>
          <w:szCs w:val="24"/>
        </w:rPr>
        <w:t>актами субъектов Российской Федерации, муниципальными правовыми актами, а также в иных формах.</w:t>
      </w:r>
      <w:proofErr w:type="gramEnd"/>
    </w:p>
    <w:p w:rsidR="00A51BBC" w:rsidRPr="007E6823" w:rsidRDefault="00A51BBC" w:rsidP="003C3294">
      <w:pPr>
        <w:shd w:val="clear" w:color="auto" w:fill="FFFFFF"/>
        <w:jc w:val="both"/>
        <w:rPr>
          <w:sz w:val="24"/>
          <w:szCs w:val="24"/>
        </w:rPr>
      </w:pPr>
      <w:r w:rsidRPr="007E6823">
        <w:rPr>
          <w:sz w:val="24"/>
          <w:szCs w:val="24"/>
        </w:rPr>
        <w:t>5.6. Не позднее дня, следующего за днем принятия решения, указанного в </w:t>
      </w:r>
      <w:hyperlink r:id="rId12" w:history="1">
        <w:r w:rsidRPr="007E6823">
          <w:rPr>
            <w:sz w:val="24"/>
            <w:szCs w:val="24"/>
            <w:u w:val="single"/>
          </w:rPr>
          <w:t>пункте</w:t>
        </w:r>
      </w:hyperlink>
      <w:r w:rsidRPr="007E6823">
        <w:rPr>
          <w:sz w:val="24"/>
          <w:szCs w:val="24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7E6823">
        <w:rPr>
          <w:sz w:val="24"/>
          <w:szCs w:val="24"/>
        </w:rPr>
        <w:t>5.7. В случае установления в ходе, или по результатам, рассмотрения жалобы</w:t>
      </w:r>
      <w:r w:rsidRPr="00944027">
        <w:rPr>
          <w:color w:val="000000"/>
          <w:sz w:val="24"/>
          <w:szCs w:val="24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b/>
          <w:bCs/>
          <w:color w:val="000000"/>
          <w:sz w:val="24"/>
          <w:szCs w:val="24"/>
        </w:rPr>
        <w:t>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b/>
          <w:bCs/>
          <w:color w:val="000000"/>
          <w:sz w:val="24"/>
          <w:szCs w:val="24"/>
        </w:rPr>
        <w:t>        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3C3294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51BBC" w:rsidRPr="00944027" w:rsidRDefault="00A51BBC" w:rsidP="003C3294">
      <w:pPr>
        <w:shd w:val="clear" w:color="auto" w:fill="FFFFFF"/>
        <w:jc w:val="both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Приложение № 1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                                                        к Административному регламенту         </w:t>
      </w:r>
      <w:proofErr w:type="gramStart"/>
      <w:r w:rsidRPr="00944027">
        <w:rPr>
          <w:color w:val="000000"/>
          <w:sz w:val="24"/>
          <w:szCs w:val="24"/>
        </w:rPr>
        <w:t>по</w:t>
      </w:r>
      <w:proofErr w:type="gramEnd"/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предоставлению муниципальной услуги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b/>
          <w:bCs/>
          <w:color w:val="000000"/>
          <w:sz w:val="24"/>
          <w:szCs w:val="24"/>
        </w:rPr>
        <w:t>«</w:t>
      </w:r>
      <w:r w:rsidRPr="00944027">
        <w:rPr>
          <w:color w:val="000000"/>
          <w:sz w:val="24"/>
          <w:szCs w:val="24"/>
        </w:rPr>
        <w:t>Передача в муниципальную собственность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ранее приватизированных жилых помещений»</w:t>
      </w:r>
    </w:p>
    <w:p w:rsidR="003C3294" w:rsidRDefault="003C3294" w:rsidP="003C329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Pr="003C3294" w:rsidRDefault="00A51BBC" w:rsidP="003C3294">
      <w:pPr>
        <w:shd w:val="clear" w:color="auto" w:fill="FFFFFF"/>
        <w:jc w:val="center"/>
        <w:rPr>
          <w:color w:val="000000"/>
        </w:rPr>
      </w:pPr>
      <w:r w:rsidRPr="00944027">
        <w:rPr>
          <w:color w:val="000000"/>
          <w:sz w:val="24"/>
          <w:szCs w:val="24"/>
        </w:rPr>
        <w:t> </w:t>
      </w:r>
      <w:r w:rsidR="003C3294" w:rsidRPr="003C3294">
        <w:rPr>
          <w:color w:val="000000"/>
        </w:rPr>
        <w:t>Сведения</w:t>
      </w:r>
    </w:p>
    <w:p w:rsidR="003C3294" w:rsidRPr="003C3294" w:rsidRDefault="003C3294" w:rsidP="003C3294">
      <w:pPr>
        <w:shd w:val="clear" w:color="auto" w:fill="FFFFFF"/>
        <w:jc w:val="center"/>
        <w:rPr>
          <w:color w:val="000000"/>
        </w:rPr>
      </w:pPr>
      <w:r w:rsidRPr="003C3294">
        <w:rPr>
          <w:color w:val="000000"/>
        </w:rPr>
        <w:t xml:space="preserve">о местонахождении, контактных телефонах (телефонах для справок, консультаций), </w:t>
      </w:r>
      <w:proofErr w:type="gramStart"/>
      <w:r w:rsidRPr="003C3294">
        <w:rPr>
          <w:color w:val="000000"/>
        </w:rPr>
        <w:t>Интернет-адресах</w:t>
      </w:r>
      <w:proofErr w:type="gramEnd"/>
      <w:r w:rsidRPr="003C3294">
        <w:rPr>
          <w:color w:val="000000"/>
        </w:rPr>
        <w:t>, адресах электронной почты органа, предоставляющего муниципальную услугу</w:t>
      </w:r>
    </w:p>
    <w:p w:rsidR="003C3294" w:rsidRPr="003C3294" w:rsidRDefault="003C3294" w:rsidP="003C3294">
      <w:pPr>
        <w:shd w:val="clear" w:color="auto" w:fill="FFFFFF"/>
        <w:jc w:val="both"/>
        <w:rPr>
          <w:color w:val="000000"/>
        </w:rPr>
      </w:pPr>
      <w:r w:rsidRPr="003C3294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675"/>
        <w:gridCol w:w="4185"/>
      </w:tblGrid>
      <w:tr w:rsidR="003C3294" w:rsidRPr="003C3294" w:rsidTr="0032708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rPr>
                <w:b/>
                <w:bCs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Администрации Красновского сельского 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МАУ «МФЦ Каменского района»</w:t>
            </w:r>
          </w:p>
        </w:tc>
      </w:tr>
      <w:tr w:rsidR="003C3294" w:rsidRPr="003C3294" w:rsidTr="0032708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proofErr w:type="spellStart"/>
            <w:proofErr w:type="gramStart"/>
            <w:r w:rsidRPr="003C3294">
              <w:t>Местонахож-дение</w:t>
            </w:r>
            <w:proofErr w:type="spellEnd"/>
            <w:proofErr w:type="gramEnd"/>
            <w:r w:rsidRPr="003C3294">
              <w:t>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 xml:space="preserve">347837, Ростовская область, Каменский район, х. </w:t>
            </w:r>
            <w:proofErr w:type="spellStart"/>
            <w:r w:rsidRPr="003C3294">
              <w:t>Красновка</w:t>
            </w:r>
            <w:proofErr w:type="spellEnd"/>
            <w:r w:rsidRPr="003C3294">
              <w:t>, ул. 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 xml:space="preserve"> Ростовская область, Каменский район, р.п. </w:t>
            </w:r>
            <w:proofErr w:type="gramStart"/>
            <w:r w:rsidRPr="003C3294">
              <w:t>Глубокий</w:t>
            </w:r>
            <w:proofErr w:type="gramEnd"/>
            <w:r w:rsidRPr="003C3294">
              <w:t xml:space="preserve"> ул. Артема 198</w:t>
            </w:r>
          </w:p>
        </w:tc>
      </w:tr>
      <w:tr w:rsidR="003C3294" w:rsidRPr="003C3294" w:rsidTr="0032708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 xml:space="preserve">Часы приема </w:t>
            </w:r>
            <w:proofErr w:type="spellStart"/>
            <w:r w:rsidRPr="003C3294">
              <w:t>зачвителей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Понедельник-пятница - с 8-00 часов до 17-00 часов</w:t>
            </w:r>
          </w:p>
          <w:p w:rsidR="003C3294" w:rsidRPr="003C3294" w:rsidRDefault="003C3294" w:rsidP="00327083">
            <w:pPr>
              <w:jc w:val="both"/>
            </w:pPr>
            <w:r w:rsidRPr="003C3294">
              <w:t>обеденный перерыв - с 12-00 часов до 13-00 часов.</w:t>
            </w:r>
          </w:p>
          <w:p w:rsidR="003C3294" w:rsidRPr="003C3294" w:rsidRDefault="003C3294" w:rsidP="00327083">
            <w:pPr>
              <w:jc w:val="both"/>
            </w:pPr>
            <w:r w:rsidRPr="003C3294">
              <w:rPr>
                <w:b/>
                <w:bCs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Понедельник, вторник, среда, четверг с 8.00-19.00;</w:t>
            </w:r>
          </w:p>
          <w:p w:rsidR="003C3294" w:rsidRPr="003C3294" w:rsidRDefault="003C3294" w:rsidP="00327083">
            <w:pPr>
              <w:jc w:val="both"/>
            </w:pPr>
            <w:r w:rsidRPr="003C3294">
              <w:t>Пятница с 8.00-18.00;</w:t>
            </w:r>
          </w:p>
          <w:p w:rsidR="003C3294" w:rsidRPr="003C3294" w:rsidRDefault="003C3294" w:rsidP="00327083">
            <w:pPr>
              <w:jc w:val="both"/>
            </w:pPr>
            <w:r w:rsidRPr="003C3294">
              <w:t>Суббота с 8.00-13.00.</w:t>
            </w:r>
          </w:p>
        </w:tc>
      </w:tr>
      <w:tr w:rsidR="003C3294" w:rsidRPr="003C3294" w:rsidTr="00327083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Главы Администрации Красновского сельского поселения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Директора (8 863 50) 4-49-99</w:t>
            </w:r>
          </w:p>
        </w:tc>
      </w:tr>
      <w:tr w:rsidR="003C3294" w:rsidRPr="003C3294" w:rsidTr="003270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294" w:rsidRPr="003C3294" w:rsidRDefault="003C3294" w:rsidP="00327083">
            <w:pPr>
              <w:jc w:val="both"/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Специалиста (8 863 50) 4-49-99</w:t>
            </w:r>
          </w:p>
        </w:tc>
      </w:tr>
      <w:tr w:rsidR="003C3294" w:rsidRPr="003C3294" w:rsidTr="0032708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rPr>
                <w:u w:val="single"/>
              </w:rPr>
              <w:t xml:space="preserve"> </w:t>
            </w:r>
            <w:hyperlink r:id="rId13" w:history="1">
              <w:r w:rsidRPr="003C3294">
                <w:rPr>
                  <w:rStyle w:val="a7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rPr>
                <w:lang w:val="en-US"/>
              </w:rPr>
              <w:t>maumfcz@yandex.ru</w:t>
            </w:r>
          </w:p>
        </w:tc>
      </w:tr>
      <w:tr w:rsidR="003C3294" w:rsidRPr="00F30038" w:rsidTr="0032708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</w:pPr>
            <w:r w:rsidRPr="003C3294">
              <w:rPr>
                <w:u w:val="single"/>
                <w:lang w:val="en-US"/>
              </w:rPr>
              <w:t>s</w:t>
            </w:r>
            <w:r w:rsidRPr="003C3294">
              <w:rPr>
                <w:u w:val="single"/>
              </w:rPr>
              <w:t>p15163@donpac.ru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294" w:rsidRPr="003C3294" w:rsidRDefault="003C3294" w:rsidP="00327083">
            <w:pPr>
              <w:jc w:val="both"/>
              <w:rPr>
                <w:lang w:val="en-US"/>
              </w:rPr>
            </w:pPr>
            <w:r w:rsidRPr="003C3294">
              <w:rPr>
                <w:lang w:val="en-US"/>
              </w:rPr>
              <w:t>maumfcz@yandex.ru</w:t>
            </w:r>
          </w:p>
        </w:tc>
      </w:tr>
    </w:tbl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E6823" w:rsidRDefault="007E6823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51BBC" w:rsidRPr="00944027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51BBC" w:rsidRPr="00944027">
        <w:rPr>
          <w:color w:val="000000"/>
          <w:sz w:val="24"/>
          <w:szCs w:val="24"/>
        </w:rPr>
        <w:t>Приложение № 2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к Административному регламенту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 предоставлению муниципальной услуги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«Передача в муниципальную собственность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ранее приватизированных жилых помещений»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- «Жилищный кодекс РФ» от 29.12.2004 № 188-ФЗ (ст. 60,61, 93-96);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- Закон РФ от 04.07.1991 № 1541-1 «О приватизации жилищного фонда в Российской Федерации»;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- Устав муниципального образования «</w:t>
      </w:r>
      <w:r w:rsidR="003C3294">
        <w:rPr>
          <w:color w:val="000000"/>
          <w:sz w:val="24"/>
          <w:szCs w:val="24"/>
        </w:rPr>
        <w:t>Красновское сельское</w:t>
      </w:r>
      <w:r w:rsidRPr="00944027">
        <w:rPr>
          <w:color w:val="000000"/>
          <w:sz w:val="24"/>
          <w:szCs w:val="24"/>
        </w:rPr>
        <w:t xml:space="preserve"> поселение»</w:t>
      </w:r>
      <w:r w:rsidR="003C3294">
        <w:rPr>
          <w:color w:val="000000"/>
          <w:sz w:val="24"/>
          <w:szCs w:val="24"/>
        </w:rPr>
        <w:t>.</w:t>
      </w: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C3294" w:rsidRPr="00944027" w:rsidRDefault="003C3294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Приложение № 3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к Административному регламенту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 предоставлению муниципальной услуги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«Передача в муниципальную собственность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ранее приватизированных жилых помещений»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Исчерпывающий перечень документов, необходимых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для предоставления муниципальной услуги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b/>
          <w:bCs/>
          <w:color w:val="000000"/>
          <w:sz w:val="24"/>
          <w:szCs w:val="24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815"/>
        <w:gridCol w:w="2100"/>
        <w:gridCol w:w="2205"/>
      </w:tblGrid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 xml:space="preserve">№ </w:t>
            </w:r>
            <w:proofErr w:type="gramStart"/>
            <w:r w:rsidRPr="00944027">
              <w:rPr>
                <w:sz w:val="24"/>
                <w:szCs w:val="24"/>
              </w:rPr>
              <w:t>п</w:t>
            </w:r>
            <w:proofErr w:type="gramEnd"/>
            <w:r w:rsidRPr="00944027">
              <w:rPr>
                <w:sz w:val="24"/>
                <w:szCs w:val="24"/>
              </w:rPr>
              <w:t>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 xml:space="preserve">Вид  и количество </w:t>
            </w:r>
            <w:proofErr w:type="gramStart"/>
            <w:r w:rsidRPr="00944027">
              <w:rPr>
                <w:sz w:val="24"/>
                <w:szCs w:val="24"/>
              </w:rPr>
              <w:t>запрашиваемого</w:t>
            </w:r>
            <w:proofErr w:type="gramEnd"/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документа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proofErr w:type="gramStart"/>
            <w:r w:rsidRPr="00944027">
              <w:rPr>
                <w:sz w:val="24"/>
                <w:szCs w:val="24"/>
              </w:rPr>
              <w:t>(оригинал,</w:t>
            </w:r>
            <w:proofErr w:type="gramEnd"/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копия,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заверенная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копия,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нотариально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заверенная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Субъект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правоотношения, кем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предоставляется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 xml:space="preserve">документ, в том числе по </w:t>
            </w:r>
            <w:proofErr w:type="spellStart"/>
            <w:proofErr w:type="gramStart"/>
            <w:r w:rsidRPr="00944027">
              <w:rPr>
                <w:sz w:val="24"/>
                <w:szCs w:val="24"/>
              </w:rPr>
              <w:t>межведомствен</w:t>
            </w:r>
            <w:proofErr w:type="spellEnd"/>
            <w:r w:rsidRPr="00944027">
              <w:rPr>
                <w:sz w:val="24"/>
                <w:szCs w:val="24"/>
              </w:rPr>
              <w:t>-ному</w:t>
            </w:r>
            <w:proofErr w:type="gramEnd"/>
            <w:r w:rsidRPr="00944027">
              <w:rPr>
                <w:sz w:val="24"/>
                <w:szCs w:val="24"/>
              </w:rPr>
              <w:t xml:space="preserve"> </w:t>
            </w:r>
            <w:proofErr w:type="spellStart"/>
            <w:r w:rsidRPr="00944027">
              <w:rPr>
                <w:sz w:val="24"/>
                <w:szCs w:val="24"/>
              </w:rPr>
              <w:t>взаимодейст-вию</w:t>
            </w:r>
            <w:proofErr w:type="spellEnd"/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(сведения)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Заявление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Оригинал- 1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Кадастровый паспорт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Оригинал- 1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proofErr w:type="spellStart"/>
            <w:r w:rsidRPr="00944027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Технический план (Технический паспорт)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Организации технической инвентаризации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Справка из БТИ о собственниках, запретах и арестах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 при предъявлении оригинала – 1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Организации технической инвентаризации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Выписка из ЕГРП (о правах на объект недвижимого имущества)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Оригинал – 1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proofErr w:type="spellStart"/>
            <w:r w:rsidRPr="00944027">
              <w:rPr>
                <w:sz w:val="24"/>
                <w:szCs w:val="24"/>
              </w:rPr>
              <w:t>Росреестр</w:t>
            </w:r>
            <w:proofErr w:type="spellEnd"/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 при предъявлении оригинала – 1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6.1. Для заявителя: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6.1.2. Временное удостоверение личности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 Для каждого из членов семьи: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6.2.2. Временное удостоверение личности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6.2.3 Свидетельство о рождении (для лиц, не достигших возраста 14 лет)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 при предъявлении оригинала – 1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7.2. Свидетельство о рождении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7.3. Свидетельство об усыновлении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Договор на передачу квартир (домов) в собственность граждан или/и свидетельство о государственной регистрации права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ОМСУ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9.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9.1. Поквартирная карточка (копия), заверенная уполномоченным органом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9.2. Выписка из лицевого счета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Орган местного самоуправления (в случае, если сведения находятся в распоряжении органов местного самоуправления)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10.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Справка о зарегистрированных лицах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Оригинал – 1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ФМС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11.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Справка об отсутствии задолженности по коммунальным услугам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Заявитель</w:t>
            </w:r>
          </w:p>
        </w:tc>
      </w:tr>
    </w:tbl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i/>
          <w:iCs/>
          <w:color w:val="000000"/>
          <w:sz w:val="24"/>
          <w:szCs w:val="24"/>
        </w:rPr>
        <w:t>*</w:t>
      </w:r>
      <w:r w:rsidRPr="00944027">
        <w:rPr>
          <w:color w:val="000000"/>
          <w:sz w:val="24"/>
          <w:szCs w:val="24"/>
        </w:rPr>
        <w:t> Наименование документа (сведений), запрашиваемых в рамках межведомственного взаимодействия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Приложение № 4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к Административному регламенту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 предоставлению муниципальной услуги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«Передача в муниципальную собственность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ранее приватизированных жилых помещений»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Образец заявления о предоставлении услуги.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290"/>
        <w:gridCol w:w="60"/>
      </w:tblGrid>
      <w:tr w:rsidR="00A51BBC" w:rsidRPr="00944027" w:rsidTr="0046334D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7290" w:type="dxa"/>
            <w:shd w:val="clear" w:color="auto" w:fill="FFFFFF"/>
            <w:hideMark/>
          </w:tcPr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Главе</w:t>
            </w:r>
          </w:p>
          <w:p w:rsidR="00A51BBC" w:rsidRPr="00944027" w:rsidRDefault="003C3294" w:rsidP="004633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 сельского</w:t>
            </w:r>
            <w:r w:rsidR="00A51BBC" w:rsidRPr="0094402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0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7320" w:type="dxa"/>
            <w:gridSpan w:val="2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7320" w:type="dxa"/>
            <w:gridSpan w:val="2"/>
            <w:shd w:val="clear" w:color="auto" w:fill="FFFFFF"/>
            <w:hideMark/>
          </w:tcPr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(для физических лиц):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Ф.И.О.________________________________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документ, удостоверяющий личность:_________________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44027">
              <w:rPr>
                <w:sz w:val="24"/>
                <w:szCs w:val="24"/>
              </w:rPr>
              <w:t>c</w:t>
            </w:r>
            <w:proofErr w:type="gramEnd"/>
            <w:r w:rsidRPr="00944027">
              <w:rPr>
                <w:sz w:val="24"/>
                <w:szCs w:val="24"/>
              </w:rPr>
              <w:t>ерия</w:t>
            </w:r>
            <w:proofErr w:type="spellEnd"/>
            <w:r w:rsidRPr="00944027">
              <w:rPr>
                <w:sz w:val="24"/>
                <w:szCs w:val="24"/>
              </w:rPr>
              <w:t>______________ № _________________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выдан «____» _____ </w:t>
            </w:r>
            <w:proofErr w:type="gramStart"/>
            <w:r w:rsidRPr="00944027">
              <w:rPr>
                <w:sz w:val="24"/>
                <w:szCs w:val="24"/>
              </w:rPr>
              <w:t>г</w:t>
            </w:r>
            <w:proofErr w:type="gramEnd"/>
            <w:r w:rsidRPr="00944027">
              <w:rPr>
                <w:sz w:val="24"/>
                <w:szCs w:val="24"/>
              </w:rPr>
              <w:t>.______________________________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 xml:space="preserve">                                                         (кем </w:t>
            </w:r>
            <w:proofErr w:type="gramStart"/>
            <w:r w:rsidRPr="00944027">
              <w:rPr>
                <w:sz w:val="24"/>
                <w:szCs w:val="24"/>
              </w:rPr>
              <w:t>выдан</w:t>
            </w:r>
            <w:proofErr w:type="gramEnd"/>
            <w:r w:rsidRPr="00944027">
              <w:rPr>
                <w:sz w:val="24"/>
                <w:szCs w:val="24"/>
              </w:rPr>
              <w:t>)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Место регистрации: ________________________________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СНИЛС __________________________________________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Контактный телефон: ___________________________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e-</w:t>
            </w:r>
            <w:proofErr w:type="spellStart"/>
            <w:r w:rsidRPr="00944027">
              <w:rPr>
                <w:sz w:val="24"/>
                <w:szCs w:val="24"/>
              </w:rPr>
              <w:t>mail</w:t>
            </w:r>
            <w:proofErr w:type="spellEnd"/>
            <w:r w:rsidRPr="00944027">
              <w:rPr>
                <w:sz w:val="24"/>
                <w:szCs w:val="24"/>
              </w:rPr>
              <w:t xml:space="preserve"> ______________________________ </w:t>
            </w:r>
            <w:r w:rsidRPr="00944027">
              <w:rPr>
                <w:i/>
                <w:iCs/>
                <w:sz w:val="24"/>
                <w:szCs w:val="24"/>
              </w:rPr>
              <w:t>(при наличии)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7320" w:type="dxa"/>
            <w:gridSpan w:val="2"/>
            <w:shd w:val="clear" w:color="auto" w:fill="FFFFFF"/>
            <w:hideMark/>
          </w:tcPr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для юридических лиц):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Наименование  ___________________________________  документ о государственной регистрации в качестве юридического лица______________________________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серия ____________№____________,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 xml:space="preserve">дата регистрации «______» ____________________ </w:t>
            </w:r>
            <w:proofErr w:type="gramStart"/>
            <w:r w:rsidRPr="00944027">
              <w:rPr>
                <w:sz w:val="24"/>
                <w:szCs w:val="24"/>
              </w:rPr>
              <w:t>г</w:t>
            </w:r>
            <w:proofErr w:type="gramEnd"/>
            <w:r w:rsidRPr="00944027">
              <w:rPr>
                <w:sz w:val="24"/>
                <w:szCs w:val="24"/>
              </w:rPr>
              <w:t>.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Юридический адрес: ______________________________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 в лице _______________________________________,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                              (Ф.И.О., должность)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 xml:space="preserve">  </w:t>
            </w:r>
            <w:proofErr w:type="gramStart"/>
            <w:r w:rsidRPr="00944027">
              <w:rPr>
                <w:sz w:val="24"/>
                <w:szCs w:val="24"/>
              </w:rPr>
              <w:t>действующего</w:t>
            </w:r>
            <w:proofErr w:type="gramEnd"/>
            <w:r w:rsidRPr="00944027">
              <w:rPr>
                <w:sz w:val="24"/>
                <w:szCs w:val="24"/>
              </w:rPr>
              <w:t xml:space="preserve"> на основании ________________________,</w:t>
            </w:r>
          </w:p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(доверенность, номер, дата, иное)</w:t>
            </w:r>
          </w:p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Телефон: _____________ Факс: ______________________</w:t>
            </w:r>
          </w:p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 e-</w:t>
            </w:r>
            <w:proofErr w:type="spellStart"/>
            <w:r w:rsidRPr="00944027">
              <w:rPr>
                <w:sz w:val="24"/>
                <w:szCs w:val="24"/>
              </w:rPr>
              <w:t>mail</w:t>
            </w:r>
            <w:proofErr w:type="spellEnd"/>
            <w:r w:rsidRPr="00944027">
              <w:rPr>
                <w:sz w:val="24"/>
                <w:szCs w:val="24"/>
              </w:rPr>
              <w:t xml:space="preserve"> ______________________________ </w:t>
            </w:r>
            <w:r w:rsidRPr="00944027">
              <w:rPr>
                <w:i/>
                <w:iCs/>
                <w:sz w:val="24"/>
                <w:szCs w:val="24"/>
              </w:rPr>
              <w:t>(при наличии)</w:t>
            </w:r>
          </w:p>
          <w:p w:rsidR="00A51BBC" w:rsidRPr="00944027" w:rsidRDefault="00A51BBC" w:rsidP="0046334D">
            <w:pPr>
              <w:jc w:val="right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</w:tbl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Заявления.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Прош</w:t>
      </w:r>
      <w:proofErr w:type="gramStart"/>
      <w:r w:rsidRPr="00944027">
        <w:rPr>
          <w:color w:val="000000"/>
          <w:sz w:val="24"/>
          <w:szCs w:val="24"/>
        </w:rPr>
        <w:t>у(</w:t>
      </w:r>
      <w:proofErr w:type="gramEnd"/>
      <w:r w:rsidRPr="00944027">
        <w:rPr>
          <w:color w:val="000000"/>
          <w:sz w:val="24"/>
          <w:szCs w:val="24"/>
        </w:rPr>
        <w:t>сим) Вас принять в муниципальную собственность муниципального образования «</w:t>
      </w:r>
      <w:r w:rsidR="007E6823">
        <w:rPr>
          <w:color w:val="000000"/>
          <w:sz w:val="24"/>
          <w:szCs w:val="24"/>
        </w:rPr>
        <w:t>Красновское сельск</w:t>
      </w:r>
      <w:r w:rsidRPr="00944027">
        <w:rPr>
          <w:color w:val="000000"/>
          <w:sz w:val="24"/>
          <w:szCs w:val="24"/>
        </w:rPr>
        <w:t>ое поселении» ранее приватизированное жилое помещение, квартиру ____ , в доме_____________ по улице _____________________, на основании договора передачи муниципальных жилых помещений (квартир) собственность граждан бесплатно.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Настоящим уведомлены, что с момента государственной регистрации договора </w:t>
      </w:r>
      <w:proofErr w:type="gramStart"/>
      <w:r w:rsidRPr="00944027">
        <w:rPr>
          <w:color w:val="000000"/>
          <w:sz w:val="24"/>
          <w:szCs w:val="24"/>
        </w:rPr>
        <w:t>передачи</w:t>
      </w:r>
      <w:proofErr w:type="gramEnd"/>
      <w:r w:rsidRPr="00944027">
        <w:rPr>
          <w:color w:val="000000"/>
          <w:sz w:val="24"/>
          <w:szCs w:val="24"/>
        </w:rPr>
        <w:t xml:space="preserve"> в муниципальную собственность ранее приватизированного жилого помещения, право собственности, бремя содержания данного жилого помещения и общего имущества собственников помещений в соответствующем многоквартирном доме, переходит к муниципальному образованию «</w:t>
      </w:r>
      <w:r w:rsidR="007E6823">
        <w:rPr>
          <w:color w:val="000000"/>
          <w:sz w:val="24"/>
          <w:szCs w:val="24"/>
        </w:rPr>
        <w:t>Красновское</w:t>
      </w:r>
      <w:r w:rsidRPr="00944027">
        <w:rPr>
          <w:color w:val="000000"/>
          <w:sz w:val="24"/>
          <w:szCs w:val="24"/>
        </w:rPr>
        <w:t xml:space="preserve"> </w:t>
      </w:r>
      <w:r w:rsidR="007E6823">
        <w:rPr>
          <w:color w:val="000000"/>
          <w:sz w:val="24"/>
          <w:szCs w:val="24"/>
        </w:rPr>
        <w:t>сельск</w:t>
      </w:r>
      <w:r w:rsidRPr="00944027">
        <w:rPr>
          <w:color w:val="000000"/>
          <w:sz w:val="24"/>
          <w:szCs w:val="24"/>
        </w:rPr>
        <w:t>ое поселение».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Подписи совершеннолетних членов семьи:     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__________________________________________________________________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__________________________________________________________________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Подписи несовершеннолетних заверяются родителями (опекунами)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__________________________________________________________________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__________________________________________________________________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 Результат предоставления услуги прошу выдать следующим способом (</w:t>
      </w:r>
      <w:proofErr w:type="gramStart"/>
      <w:r w:rsidRPr="00944027">
        <w:rPr>
          <w:color w:val="000000"/>
          <w:sz w:val="24"/>
          <w:szCs w:val="24"/>
        </w:rPr>
        <w:t>нужное</w:t>
      </w:r>
      <w:proofErr w:type="gramEnd"/>
      <w:r w:rsidRPr="00944027">
        <w:rPr>
          <w:color w:val="000000"/>
          <w:sz w:val="24"/>
          <w:szCs w:val="24"/>
        </w:rPr>
        <w:t xml:space="preserve"> подчеркнуть):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 Администрации;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в МФЦ;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посредством ЕПГУ;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 почте.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 xml:space="preserve">          В связи с данным заявлением и в рамках оказания муниципальной услуги я согласен (а) на обработку моих персональных данных в Администрации </w:t>
      </w:r>
      <w:r w:rsidR="007E6823">
        <w:rPr>
          <w:color w:val="000000"/>
          <w:sz w:val="24"/>
          <w:szCs w:val="24"/>
        </w:rPr>
        <w:t>Красновского сельск</w:t>
      </w:r>
      <w:r w:rsidRPr="00944027">
        <w:rPr>
          <w:color w:val="000000"/>
          <w:sz w:val="24"/>
          <w:szCs w:val="24"/>
        </w:rPr>
        <w:t>ого  поселения (МФЦ).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Приложение: документы по описи.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944027">
        <w:rPr>
          <w:color w:val="000000"/>
          <w:sz w:val="24"/>
          <w:szCs w:val="24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«____»_______________20____г.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  <w:vertAlign w:val="superscript"/>
        </w:rPr>
        <w:t> 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Подпись заявителя __________________ /_______________________________/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  <w:vertAlign w:val="superscript"/>
        </w:rPr>
        <w:t>     (доверенного лица)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реестр № ______________.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Дата приема заявления «____» ______________ 201__ г.</w:t>
      </w:r>
    </w:p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ФИО, подпись должностного лица, принявшего заявление __________________ /_______________________________/</w:t>
      </w:r>
      <w:r w:rsidRPr="00944027">
        <w:rPr>
          <w:color w:val="000000"/>
          <w:sz w:val="24"/>
          <w:szCs w:val="24"/>
        </w:rPr>
        <w:br w:type="textWrapping" w:clear="all"/>
        <w:t>(на обороте листа с заявлением)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ОПИСЬ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прилагаемых документов  к заявлению</w:t>
      </w:r>
    </w:p>
    <w:p w:rsidR="00A51BBC" w:rsidRPr="00944027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709"/>
        <w:gridCol w:w="1273"/>
        <w:gridCol w:w="1418"/>
      </w:tblGrid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№ п\</w:t>
            </w:r>
            <w:proofErr w:type="gramStart"/>
            <w:r w:rsidRPr="0094402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Заявление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Кадастровый паспорт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Технический план (Технический паспорт)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4.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Справка из БТИ о собственниках, запретах и арестах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5.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Выписка из ЕГРП (о правах на объект недвижимого имущества)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6.1. Для заявителя: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6.1.2. Временное удостоверение личности (для граждан Российской Федерации)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 Для каждого из членов семьи: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6.2.2. Временное удостоверение личности (для граждан Российской Федерации)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6.2.3 Свидетельство о рождении (для лиц, не достигших возраста 14 лет)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7.2. Свидетельство о рождении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7.3. Свидетельство об усыновлении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7.4. Акт органа опеки и попечительства о назначении опекуна или попечителя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8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Договор на передачу квартир (домов) в собственность граждан или/и свидетельство о государственной регистрации права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9.1. Поквартирная карточка (копия), заверенная уполномоченным органом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9.2. Выписка из лицевого счета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10.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Справка о зарегистрированных лицах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11.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Справка об отсутствии задолженности по коммунальным услугам</w:t>
            </w:r>
          </w:p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  <w:tr w:rsidR="00A51BBC" w:rsidRPr="00944027" w:rsidTr="0046334D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6840" w:type="dxa"/>
            <w:shd w:val="clear" w:color="auto" w:fill="FFFFFF"/>
            <w:hideMark/>
          </w:tcPr>
          <w:p w:rsidR="00A51BBC" w:rsidRPr="00944027" w:rsidRDefault="00A51BBC" w:rsidP="0046334D">
            <w:pPr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Иное</w:t>
            </w:r>
          </w:p>
        </w:tc>
        <w:tc>
          <w:tcPr>
            <w:tcW w:w="127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:rsidR="00A51BBC" w:rsidRPr="00944027" w:rsidRDefault="00A51BBC" w:rsidP="0046334D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 </w:t>
            </w:r>
          </w:p>
        </w:tc>
      </w:tr>
    </w:tbl>
    <w:p w:rsidR="00A51BBC" w:rsidRPr="00944027" w:rsidRDefault="00A51BBC" w:rsidP="00A51BBC">
      <w:pPr>
        <w:shd w:val="clear" w:color="auto" w:fill="FFFFFF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</w:t>
      </w: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C3294" w:rsidRDefault="003C3294" w:rsidP="00A51B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Приложение № 5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к Административному регламенту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по предоставлению муниципальной услуги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«Передача в муниципальную собственность</w:t>
      </w:r>
    </w:p>
    <w:p w:rsidR="00A51BBC" w:rsidRPr="00944027" w:rsidRDefault="00A51BBC" w:rsidP="00A51BBC">
      <w:pPr>
        <w:shd w:val="clear" w:color="auto" w:fill="FFFFFF"/>
        <w:jc w:val="right"/>
        <w:rPr>
          <w:color w:val="000000"/>
          <w:sz w:val="24"/>
          <w:szCs w:val="24"/>
        </w:rPr>
      </w:pPr>
      <w:r w:rsidRPr="00944027">
        <w:rPr>
          <w:color w:val="000000"/>
          <w:sz w:val="24"/>
          <w:szCs w:val="24"/>
        </w:rPr>
        <w:t> ранее приватизированных жилых помещений»</w:t>
      </w:r>
    </w:p>
    <w:p w:rsidR="00A51BBC" w:rsidRDefault="00A51BBC" w:rsidP="00A51BB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37762" w:rsidRDefault="00B72300" w:rsidP="00D3776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pict>
          <v:group id="_x0000_s1026" editas="canvas" style="width:465.55pt;height:566.8pt;mso-position-horizontal-relative:char;mso-position-vertical-relative:line" coordorigin="2204,2772" coordsize="7027,85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4;top:2772;width:7027;height:8502" o:preferrelative="f">
              <v:fill o:detectmouseclick="t"/>
              <v:path o:extrusionok="t" o:connecttype="none"/>
            </v:shape>
            <v:rect id="_x0000_s1028" style="position:absolute;left:5988;top:3681;width:3153;height:391">
              <v:textbox style="mso-next-textbox:#_x0000_s1028">
                <w:txbxContent>
                  <w:p w:rsidR="00A51BBC" w:rsidRDefault="00A51BBC" w:rsidP="00A51BBC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rect>
            <v:rect id="_x0000_s1029" style="position:absolute;left:5975;top:5152;width:3153;height:806">
              <v:textbox style="mso-next-textbox:#_x0000_s1029">
                <w:txbxContent>
                  <w:p w:rsidR="00A51BBC" w:rsidRDefault="00A51BBC" w:rsidP="00A51BBC">
                    <w:pPr>
                      <w:jc w:val="center"/>
                    </w:pPr>
                    <w:r>
                      <w:t>Рассмотрение документов на соответствие предъявляемым требованиям</w:t>
                    </w:r>
                  </w:p>
                </w:txbxContent>
              </v:textbox>
            </v:rect>
            <v:rect id="_x0000_s1030" style="position:absolute;left:5864;top:7757;width:2182;height:1355">
              <v:textbox style="mso-next-textbox:#_x0000_s1030">
                <w:txbxContent>
                  <w:p w:rsidR="00A51BBC" w:rsidRDefault="00A51BBC" w:rsidP="00A51BBC">
                    <w:pPr>
                      <w:jc w:val="center"/>
                    </w:pPr>
                    <w:r>
                      <w:t>Подготовка и договора о безвозмездной передаче жилого помещения  в муниципальную собственность</w:t>
                    </w:r>
                  </w:p>
                  <w:p w:rsidR="00A51BBC" w:rsidRDefault="00A51BBC" w:rsidP="00A51BBC"/>
                </w:txbxContent>
              </v:textbox>
            </v:rect>
            <v:line id="_x0000_s1031" style="position:absolute" from="7639,4072" to="7640,4342">
              <v:stroke endarrow="block"/>
            </v:line>
            <v:line id="_x0000_s1032" style="position:absolute" from="8046,7056" to="8046,7056">
              <v:stroke endarrow="block"/>
            </v:line>
            <v:line id="_x0000_s1033" style="position:absolute" from="7677,4882" to="7679,5152">
              <v:stroke endarrow="block"/>
            </v:line>
            <v:rect id="_x0000_s1034" style="position:absolute;left:5975;top:4342;width:3153;height:540">
              <v:textbox style="mso-next-textbox:#_x0000_s1034">
                <w:txbxContent>
                  <w:p w:rsidR="00A51BBC" w:rsidRDefault="00A51BBC" w:rsidP="00A51BBC">
                    <w:pPr>
                      <w:jc w:val="center"/>
                    </w:pPr>
                    <w:r>
                      <w:t xml:space="preserve">Направление документов ответственному исполнителю </w:t>
                    </w:r>
                  </w:p>
                </w:txbxContent>
              </v:textbox>
            </v:rect>
            <v:rect id="_x0000_s1035" style="position:absolute;left:2204;top:4443;width:1577;height:1025">
              <v:textbox style="mso-next-textbox:#_x0000_s1035">
                <w:txbxContent>
                  <w:p w:rsidR="00A51BBC" w:rsidRDefault="00A51BBC" w:rsidP="00A51BBC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_x0000_s1036" style="position:absolute" from="3157,5502" to="3158,5907">
              <v:stroke endarrow="block"/>
            </v:line>
            <v:line id="_x0000_s1037" style="position:absolute" from="4799,4072" to="4801,4477">
              <v:stroke endarrow="block"/>
            </v:line>
            <v:rect id="_x0000_s1038" style="position:absolute;left:2277;top:3681;width:3261;height:391">
              <v:textbox style="mso-next-textbox:#_x0000_s1038">
                <w:txbxContent>
                  <w:p w:rsidR="00A51BBC" w:rsidRDefault="00A51BBC" w:rsidP="00A51BBC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156;top:4072;width:1;height:371" o:connectortype="straight">
              <v:stroke endarrow="block"/>
            </v:shape>
            <v:rect id="_x0000_s1040" style="position:absolute;left:2204;top:5907;width:1577;height:741">
              <v:textbox style="mso-next-textbox:#_x0000_s1040">
                <w:txbxContent>
                  <w:p w:rsidR="00A51BBC" w:rsidRDefault="00A51BBC" w:rsidP="00A51BBC">
                    <w:pPr>
                      <w:jc w:val="center"/>
                    </w:pPr>
                    <w:r>
                      <w:t>Регистрация заявления в МФЦ</w:t>
                    </w:r>
                  </w:p>
                  <w:p w:rsidR="00A51BBC" w:rsidRDefault="00A51BBC" w:rsidP="00A51BBC"/>
                </w:txbxContent>
              </v:textbox>
            </v:rect>
            <v:rect id="_x0000_s1041" style="position:absolute;left:7679;top:6423;width:1466;height:990">
              <v:textbox style="mso-next-textbox:#_x0000_s1041">
                <w:txbxContent>
                  <w:p w:rsidR="00A51BBC" w:rsidRDefault="00A51BBC" w:rsidP="00A51BBC">
                    <w:pPr>
                      <w:jc w:val="center"/>
                    </w:pPr>
                    <w:r>
                      <w:t>Документы не соответствуют предъявленным требованиям</w:t>
                    </w:r>
                  </w:p>
                </w:txbxContent>
              </v:textbox>
            </v:rect>
            <v:rect id="_x0000_s1042" style="position:absolute;left:3781;top:2870;width:3805;height:421">
              <v:textbox style="mso-next-textbox:#_x0000_s1042">
                <w:txbxContent>
                  <w:p w:rsidR="00A51BBC" w:rsidRDefault="00A51BBC" w:rsidP="00A51BBC">
                    <w:pPr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rect>
            <v:rect id="_x0000_s1043" style="position:absolute;left:2354;top:7871;width:3261;height:906">
              <v:textbox style="mso-next-textbox:#_x0000_s1043">
                <w:txbxContent>
                  <w:p w:rsidR="00A51BBC" w:rsidRDefault="00A51BBC" w:rsidP="00A51BBC">
                    <w:pPr>
                      <w:jc w:val="center"/>
                    </w:pPr>
                    <w:r>
                      <w:t>Направление  договора о безвозмездной передаче жилого помещения  в муниципальную собственность</w:t>
                    </w:r>
                  </w:p>
                  <w:p w:rsidR="00A51BBC" w:rsidRDefault="00A51BBC" w:rsidP="00A51BBC">
                    <w:pPr>
                      <w:jc w:val="center"/>
                    </w:pPr>
                    <w:r>
                      <w:t>в МФЦ</w:t>
                    </w:r>
                  </w:p>
                </w:txbxContent>
              </v:textbox>
            </v:rect>
            <v:line id="_x0000_s1044" style="position:absolute" from="4842,5502" to="4843,5907">
              <v:stroke endarrow="block"/>
            </v:line>
            <v:rect id="_x0000_s1045" style="position:absolute;left:3962;top:4477;width:1576;height:1025">
              <v:textbox style="mso-next-textbox:#_x0000_s1045">
                <w:txbxContent>
                  <w:p w:rsidR="00A51BBC" w:rsidRDefault="00A51BBC" w:rsidP="00A51BBC">
                    <w:pPr>
                      <w:jc w:val="center"/>
                    </w:pPr>
                    <w:r>
                      <w:t>Документы не соответствуют  предъявленным требованиям</w:t>
                    </w:r>
                  </w:p>
                  <w:p w:rsidR="00A51BBC" w:rsidRDefault="00A51BBC" w:rsidP="00A51BBC">
                    <w:pPr>
                      <w:jc w:val="center"/>
                    </w:pPr>
                  </w:p>
                </w:txbxContent>
              </v:textbox>
            </v:rect>
            <v:rect id="_x0000_s1046" style="position:absolute;left:3932;top:5907;width:1683;height:741">
              <v:textbox style="mso-next-textbox:#_x0000_s1046">
                <w:txbxContent>
                  <w:p w:rsidR="00A51BBC" w:rsidRDefault="00A51BBC" w:rsidP="00A51BBC">
                    <w:pPr>
                      <w:jc w:val="center"/>
                    </w:pPr>
                    <w:r>
                      <w:t>Мотивированный отказ в приеме документов</w:t>
                    </w:r>
                  </w:p>
                </w:txbxContent>
              </v:textbox>
            </v:rect>
            <v:shape id="_x0000_s1047" type="#_x0000_t32" style="position:absolute;left:3908;top:3291;width:1776;height:390;flip:x" o:connectortype="straight">
              <v:stroke endarrow="block"/>
            </v:shape>
            <v:shape id="_x0000_s1048" type="#_x0000_t32" style="position:absolute;left:5684;top:3291;width:1881;height:390" o:connectortype="straight">
              <v:stroke endarrow="block"/>
            </v:shape>
            <v:rect id="_x0000_s1049" style="position:absolute;left:5600;top:9387;width:1766;height:1404">
              <v:textbox style="mso-next-textbox:#_x0000_s1049">
                <w:txbxContent>
                  <w:p w:rsidR="00A51BBC" w:rsidRDefault="00A51BBC" w:rsidP="00A51BBC">
                    <w:pPr>
                      <w:jc w:val="center"/>
                    </w:pPr>
                    <w:r>
                      <w:t>Выдача договора о безвозмездной передаче жилого помещения  в муниципальную собственность</w:t>
                    </w:r>
                  </w:p>
                  <w:p w:rsidR="00A51BBC" w:rsidRDefault="00A51BBC" w:rsidP="00A51BBC">
                    <w:pPr>
                      <w:jc w:val="center"/>
                    </w:pPr>
                  </w:p>
                </w:txbxContent>
              </v:textbox>
            </v:rect>
            <v:rect id="_x0000_s1050" style="position:absolute;left:7781;top:9665;width:1364;height:595">
              <v:textbox style="mso-next-textbox:#_x0000_s1050">
                <w:txbxContent>
                  <w:p w:rsidR="00A51BBC" w:rsidRDefault="00A51BBC" w:rsidP="00A51BBC">
                    <w:pPr>
                      <w:jc w:val="center"/>
                    </w:pPr>
                    <w:r>
                      <w:t>Мотивированный отказ</w:t>
                    </w:r>
                  </w:p>
                </w:txbxContent>
              </v:textbox>
            </v:rect>
            <v:shape id="_x0000_s1051" type="#_x0000_t32" style="position:absolute;left:5615;top:8324;width:249;height:111;flip:x y" o:connectortype="straight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52" type="#_x0000_t35" style="position:absolute;left:3391;top:4065;width:2172;height:2996;rotation:90;flip:x y" o:connectortype="elbow" adj="-2678,20022,20541">
              <v:stroke endarrow="block"/>
            </v:shape>
            <v:rect id="_x0000_s1053" style="position:absolute;left:3115;top:9362;width:1727;height:1332">
              <v:textbox style="mso-next-textbox:#_x0000_s1053">
                <w:txbxContent>
                  <w:p w:rsidR="00A51BBC" w:rsidRDefault="00A51BBC" w:rsidP="00A51BBC">
                    <w:pPr>
                      <w:jc w:val="center"/>
                    </w:pPr>
                    <w:r>
                      <w:t>Выдача договора о безвозмездной передаче жилого помещения  в муниципальную собственность</w:t>
                    </w:r>
                  </w:p>
                  <w:p w:rsidR="00A51BBC" w:rsidRDefault="00A51BBC" w:rsidP="00A51BBC">
                    <w:pPr>
                      <w:jc w:val="center"/>
                    </w:pPr>
                  </w:p>
                </w:txbxContent>
              </v:textbox>
            </v:rect>
            <v:shape id="_x0000_s1054" type="#_x0000_t32" style="position:absolute;left:8412;top:7413;width:51;height:2252" o:connectortype="straight">
              <v:stroke endarrow="block"/>
            </v:shape>
            <v:shape id="_x0000_s1055" type="#_x0000_t32" style="position:absolute;left:6483;top:9112;width:473;height:275;flip:x" o:connectortype="straight">
              <v:stroke endarrow="block"/>
            </v:shape>
            <v:shape id="_x0000_s1056" type="#_x0000_t32" style="position:absolute;left:6731;top:5958;width:821;height:465;flip:x" o:connectortype="straight">
              <v:stroke endarrow="block"/>
            </v:shape>
            <v:shape id="_x0000_s1057" type="#_x0000_t32" style="position:absolute;left:7599;top:5958;width:813;height:465" o:connectortype="straight">
              <v:stroke endarrow="block"/>
            </v:shape>
            <v:shape id="_x0000_s1058" type="#_x0000_t32" style="position:absolute;left:3978;top:8777;width:7;height:585;flip:x" o:connectortype="straight">
              <v:stroke endarrow="block"/>
            </v:shape>
            <v:rect id="_x0000_s1059" style="position:absolute;left:5991;top:6423;width:1481;height:990">
              <v:textbox style="mso-next-textbox:#_x0000_s1059">
                <w:txbxContent>
                  <w:p w:rsidR="00A51BBC" w:rsidRDefault="00A51BBC" w:rsidP="00A51BBC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_x0000_s1060" style="position:absolute" from="6730,7413" to="6731,7757">
              <v:stroke endarrow="block"/>
            </v:line>
            <w10:wrap type="none"/>
            <w10:anchorlock/>
          </v:group>
        </w:pict>
      </w:r>
    </w:p>
    <w:sectPr w:rsidR="00D37762" w:rsidSect="00981708">
      <w:headerReference w:type="even" r:id="rId14"/>
      <w:pgSz w:w="11907" w:h="16834" w:code="9"/>
      <w:pgMar w:top="284" w:right="708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00" w:rsidRDefault="00B72300" w:rsidP="00B50A31">
      <w:r>
        <w:separator/>
      </w:r>
    </w:p>
  </w:endnote>
  <w:endnote w:type="continuationSeparator" w:id="0">
    <w:p w:rsidR="00B72300" w:rsidRDefault="00B72300" w:rsidP="00B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00" w:rsidRDefault="00B72300" w:rsidP="00B50A31">
      <w:r>
        <w:separator/>
      </w:r>
    </w:p>
  </w:footnote>
  <w:footnote w:type="continuationSeparator" w:id="0">
    <w:p w:rsidR="00B72300" w:rsidRDefault="00B72300" w:rsidP="00B5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8" w:rsidRDefault="00AF0A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7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708" w:rsidRDefault="0098170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62"/>
    <w:rsid w:val="00010CB7"/>
    <w:rsid w:val="00052D9D"/>
    <w:rsid w:val="000703F5"/>
    <w:rsid w:val="000817A7"/>
    <w:rsid w:val="000A12EF"/>
    <w:rsid w:val="000E210C"/>
    <w:rsid w:val="000F3A48"/>
    <w:rsid w:val="0011339C"/>
    <w:rsid w:val="00205415"/>
    <w:rsid w:val="00206F16"/>
    <w:rsid w:val="002318DD"/>
    <w:rsid w:val="003366DA"/>
    <w:rsid w:val="00356366"/>
    <w:rsid w:val="00397F8C"/>
    <w:rsid w:val="003C3294"/>
    <w:rsid w:val="003E4663"/>
    <w:rsid w:val="00455BAF"/>
    <w:rsid w:val="00494D6B"/>
    <w:rsid w:val="005114B4"/>
    <w:rsid w:val="00561F99"/>
    <w:rsid w:val="00564E7E"/>
    <w:rsid w:val="0057617A"/>
    <w:rsid w:val="00585FFE"/>
    <w:rsid w:val="00590B62"/>
    <w:rsid w:val="006B480D"/>
    <w:rsid w:val="006D036E"/>
    <w:rsid w:val="006D7E0B"/>
    <w:rsid w:val="007074C3"/>
    <w:rsid w:val="00710E83"/>
    <w:rsid w:val="0073120F"/>
    <w:rsid w:val="007355F4"/>
    <w:rsid w:val="007E6823"/>
    <w:rsid w:val="0082120C"/>
    <w:rsid w:val="00861EB3"/>
    <w:rsid w:val="00916D90"/>
    <w:rsid w:val="00981708"/>
    <w:rsid w:val="00A51BBC"/>
    <w:rsid w:val="00A53AA9"/>
    <w:rsid w:val="00A776F5"/>
    <w:rsid w:val="00AB33F9"/>
    <w:rsid w:val="00AE0530"/>
    <w:rsid w:val="00AF0AB6"/>
    <w:rsid w:val="00B10058"/>
    <w:rsid w:val="00B50A31"/>
    <w:rsid w:val="00B5135D"/>
    <w:rsid w:val="00B60384"/>
    <w:rsid w:val="00B72300"/>
    <w:rsid w:val="00BA54B6"/>
    <w:rsid w:val="00D347B0"/>
    <w:rsid w:val="00D37762"/>
    <w:rsid w:val="00D93610"/>
    <w:rsid w:val="00DA5370"/>
    <w:rsid w:val="00DB175F"/>
    <w:rsid w:val="00DC3988"/>
    <w:rsid w:val="00DE34DB"/>
    <w:rsid w:val="00E97542"/>
    <w:rsid w:val="00EA29EF"/>
    <w:rsid w:val="00E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52"/>
        <o:r id="V:Rule2" type="connector" idref="#_x0000_s1057">
          <o:proxy end="" idref="#_x0000_s1041" connectloc="0"/>
        </o:r>
        <o:r id="V:Rule3" type="connector" idref="#_x0000_s1056">
          <o:proxy start="" idref="#_x0000_s1029" connectloc="2"/>
          <o:proxy end="" idref="#_x0000_s1059" connectloc="0"/>
        </o:r>
        <o:r id="V:Rule4" type="connector" idref="#_x0000_s1047">
          <o:proxy start="" idref="#_x0000_s1042" connectloc="2"/>
          <o:proxy end="" idref="#_x0000_s1038" connectloc="0"/>
        </o:r>
        <o:r id="V:Rule5" type="connector" idref="#_x0000_s1051">
          <o:proxy start="" idref="#_x0000_s1030" connectloc="1"/>
          <o:proxy end="" idref="#_x0000_s1043" connectloc="3"/>
        </o:r>
        <o:r id="V:Rule6" type="connector" idref="#_x0000_s1055">
          <o:proxy start="" idref="#_x0000_s1030" connectloc="2"/>
          <o:proxy end="" idref="#_x0000_s1049" connectloc="0"/>
        </o:r>
        <o:r id="V:Rule7" type="connector" idref="#_x0000_s1048">
          <o:proxy start="" idref="#_x0000_s1042" connectloc="2"/>
        </o:r>
        <o:r id="V:Rule8" type="connector" idref="#_x0000_s1058">
          <o:proxy start="" idref="#_x0000_s1043" connectloc="2"/>
          <o:proxy end="" idref="#_x0000_s1053" connectloc="0"/>
        </o:r>
        <o:r id="V:Rule9" type="connector" idref="#_x0000_s1054">
          <o:proxy start="" idref="#_x0000_s1041" connectloc="2"/>
          <o:proxy end="" idref="#_x0000_s1050" connectloc="0"/>
        </o:r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13" Type="http://schemas.openxmlformats.org/officeDocument/2006/relationships/hyperlink" Target="http://&#1082;&#1088;&#1072;&#1089;&#1085;&#1086;&#1074;&#1089;&#1082;&#1086;&#1077;&#1089;&#108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menskiy.mfc6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5163@donpac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7400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sistema DELO</cp:lastModifiedBy>
  <cp:revision>16</cp:revision>
  <cp:lastPrinted>2017-07-17T11:15:00Z</cp:lastPrinted>
  <dcterms:created xsi:type="dcterms:W3CDTF">2017-07-13T07:20:00Z</dcterms:created>
  <dcterms:modified xsi:type="dcterms:W3CDTF">2017-08-22T05:58:00Z</dcterms:modified>
</cp:coreProperties>
</file>