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B" w:rsidRDefault="00494D6B" w:rsidP="00D37762">
      <w:pPr>
        <w:ind w:left="6663"/>
        <w:rPr>
          <w:bCs/>
          <w:sz w:val="22"/>
          <w:szCs w:val="22"/>
        </w:rPr>
      </w:pPr>
    </w:p>
    <w:p w:rsidR="00205415" w:rsidRDefault="003939F0" w:rsidP="00CD05A6">
      <w:pPr>
        <w:rPr>
          <w:b/>
          <w:szCs w:val="28"/>
        </w:rPr>
      </w:pPr>
      <w:r>
        <w:rPr>
          <w:b/>
          <w:szCs w:val="28"/>
        </w:rPr>
        <w:t xml:space="preserve">                                       </w:t>
      </w:r>
      <w:r w:rsidR="00CD05A6">
        <w:rPr>
          <w:b/>
          <w:szCs w:val="28"/>
        </w:rPr>
        <w:t xml:space="preserve">    </w:t>
      </w:r>
      <w:r w:rsidR="00205415">
        <w:rPr>
          <w:b/>
          <w:szCs w:val="28"/>
        </w:rPr>
        <w:t>РОССИЙСКАЯ ФЕДЕРАЦИЯ</w:t>
      </w:r>
      <w:r>
        <w:rPr>
          <w:b/>
          <w:szCs w:val="28"/>
        </w:rPr>
        <w:t xml:space="preserve">                        </w:t>
      </w:r>
      <w:r w:rsidR="00CD05A6">
        <w:rPr>
          <w:b/>
          <w:szCs w:val="28"/>
        </w:rPr>
        <w:t xml:space="preserve"> </w:t>
      </w:r>
    </w:p>
    <w:p w:rsidR="00205415" w:rsidRDefault="00205415" w:rsidP="00205415">
      <w:pPr>
        <w:jc w:val="center"/>
        <w:rPr>
          <w:b/>
          <w:szCs w:val="28"/>
        </w:rPr>
      </w:pPr>
      <w:r>
        <w:rPr>
          <w:b/>
          <w:szCs w:val="28"/>
        </w:rPr>
        <w:t>РОСТОВСКАЯ ОБЛАСТЬ</w:t>
      </w:r>
    </w:p>
    <w:p w:rsidR="00205415" w:rsidRDefault="00205415" w:rsidP="00205415">
      <w:pPr>
        <w:jc w:val="center"/>
        <w:rPr>
          <w:b/>
          <w:szCs w:val="28"/>
        </w:rPr>
      </w:pPr>
      <w:r>
        <w:rPr>
          <w:b/>
          <w:szCs w:val="28"/>
        </w:rPr>
        <w:t>КАМЕНСКИЙ РАЙОН</w:t>
      </w:r>
    </w:p>
    <w:p w:rsidR="00205415" w:rsidRDefault="00205415" w:rsidP="00205415">
      <w:pPr>
        <w:jc w:val="center"/>
        <w:rPr>
          <w:b/>
          <w:szCs w:val="28"/>
        </w:rPr>
      </w:pPr>
      <w:r>
        <w:rPr>
          <w:b/>
          <w:szCs w:val="28"/>
        </w:rPr>
        <w:t>АДМИНИСТРАЦИЯ  КРАСНОВСКОГО</w:t>
      </w:r>
    </w:p>
    <w:p w:rsidR="00205415" w:rsidRDefault="00205415" w:rsidP="00205415">
      <w:pPr>
        <w:jc w:val="center"/>
        <w:rPr>
          <w:b/>
          <w:szCs w:val="28"/>
        </w:rPr>
      </w:pPr>
      <w:r>
        <w:rPr>
          <w:b/>
          <w:szCs w:val="28"/>
        </w:rPr>
        <w:t xml:space="preserve"> СЕЛЬСКОГО ПОСЕЛЕНИЯ</w:t>
      </w:r>
    </w:p>
    <w:p w:rsidR="00205415" w:rsidRDefault="00205415" w:rsidP="00205415">
      <w:pPr>
        <w:jc w:val="center"/>
        <w:rPr>
          <w:b/>
          <w:szCs w:val="28"/>
        </w:rPr>
      </w:pPr>
    </w:p>
    <w:p w:rsidR="00205415" w:rsidRDefault="00205415" w:rsidP="00205415">
      <w:pPr>
        <w:ind w:firstLine="708"/>
        <w:rPr>
          <w:b/>
        </w:rPr>
      </w:pPr>
      <w:r>
        <w:rPr>
          <w:b/>
        </w:rPr>
        <w:t xml:space="preserve">                                             ПОСТАНОВЛЕНИЕ</w:t>
      </w:r>
    </w:p>
    <w:p w:rsidR="00205415" w:rsidRDefault="00205415" w:rsidP="00205415">
      <w:pPr>
        <w:jc w:val="center"/>
        <w:rPr>
          <w:b/>
        </w:rPr>
      </w:pPr>
    </w:p>
    <w:p w:rsidR="00205415" w:rsidRPr="008F3062" w:rsidRDefault="00581C45" w:rsidP="00205415">
      <w:pPr>
        <w:rPr>
          <w:szCs w:val="28"/>
        </w:rPr>
      </w:pPr>
      <w:r>
        <w:rPr>
          <w:szCs w:val="28"/>
        </w:rPr>
        <w:t xml:space="preserve"> </w:t>
      </w:r>
      <w:r w:rsidR="00D347B0">
        <w:rPr>
          <w:szCs w:val="28"/>
        </w:rPr>
        <w:t>«</w:t>
      </w:r>
      <w:r w:rsidR="00BC1A01">
        <w:rPr>
          <w:szCs w:val="28"/>
        </w:rPr>
        <w:t>2</w:t>
      </w:r>
      <w:r w:rsidR="00377656">
        <w:rPr>
          <w:szCs w:val="28"/>
        </w:rPr>
        <w:t>3</w:t>
      </w:r>
      <w:r w:rsidR="00205415">
        <w:rPr>
          <w:szCs w:val="28"/>
        </w:rPr>
        <w:t xml:space="preserve">» </w:t>
      </w:r>
      <w:r w:rsidR="00377656">
        <w:rPr>
          <w:szCs w:val="28"/>
        </w:rPr>
        <w:t>мая</w:t>
      </w:r>
      <w:r w:rsidR="00CD05A6">
        <w:rPr>
          <w:szCs w:val="28"/>
        </w:rPr>
        <w:t xml:space="preserve"> 2018</w:t>
      </w:r>
      <w:r w:rsidR="00205415" w:rsidRPr="008F3062">
        <w:rPr>
          <w:szCs w:val="28"/>
        </w:rPr>
        <w:t xml:space="preserve"> г.     </w:t>
      </w:r>
      <w:r w:rsidR="00205415">
        <w:rPr>
          <w:szCs w:val="28"/>
        </w:rPr>
        <w:t xml:space="preserve">    </w:t>
      </w:r>
      <w:r w:rsidR="00205415" w:rsidRPr="008F3062">
        <w:rPr>
          <w:szCs w:val="28"/>
        </w:rPr>
        <w:t xml:space="preserve">     </w:t>
      </w:r>
      <w:r w:rsidR="00205415">
        <w:rPr>
          <w:szCs w:val="28"/>
        </w:rPr>
        <w:t xml:space="preserve">   </w:t>
      </w:r>
      <w:r w:rsidR="00CD05A6">
        <w:rPr>
          <w:szCs w:val="28"/>
        </w:rPr>
        <w:t xml:space="preserve">       </w:t>
      </w:r>
      <w:r w:rsidR="00205415">
        <w:rPr>
          <w:szCs w:val="28"/>
        </w:rPr>
        <w:t xml:space="preserve">        </w:t>
      </w:r>
      <w:r w:rsidR="00205415" w:rsidRPr="008F3062">
        <w:rPr>
          <w:szCs w:val="28"/>
        </w:rPr>
        <w:t xml:space="preserve"> </w:t>
      </w:r>
      <w:r>
        <w:rPr>
          <w:szCs w:val="28"/>
        </w:rPr>
        <w:t xml:space="preserve">        </w:t>
      </w:r>
      <w:r w:rsidR="00205415" w:rsidRPr="008F3062">
        <w:rPr>
          <w:szCs w:val="28"/>
        </w:rPr>
        <w:t xml:space="preserve">  № </w:t>
      </w:r>
      <w:r w:rsidR="00BC1A01">
        <w:rPr>
          <w:szCs w:val="28"/>
        </w:rPr>
        <w:t>5</w:t>
      </w:r>
      <w:r w:rsidR="00377656">
        <w:rPr>
          <w:szCs w:val="28"/>
        </w:rPr>
        <w:t>4</w:t>
      </w:r>
      <w:r w:rsidR="00205415" w:rsidRPr="008F3062">
        <w:rPr>
          <w:szCs w:val="28"/>
        </w:rPr>
        <w:t xml:space="preserve">        </w:t>
      </w:r>
      <w:r w:rsidR="00205415">
        <w:rPr>
          <w:szCs w:val="28"/>
        </w:rPr>
        <w:t xml:space="preserve">           </w:t>
      </w:r>
      <w:r w:rsidR="00205415" w:rsidRPr="008F3062">
        <w:rPr>
          <w:szCs w:val="28"/>
        </w:rPr>
        <w:t xml:space="preserve">              </w:t>
      </w:r>
      <w:r w:rsidR="00205415">
        <w:rPr>
          <w:szCs w:val="28"/>
        </w:rPr>
        <w:t>х.</w:t>
      </w:r>
      <w:r w:rsidR="00205415" w:rsidRPr="008F3062">
        <w:rPr>
          <w:szCs w:val="28"/>
        </w:rPr>
        <w:t xml:space="preserve"> </w:t>
      </w:r>
      <w:proofErr w:type="spellStart"/>
      <w:r w:rsidR="00205415">
        <w:rPr>
          <w:szCs w:val="28"/>
        </w:rPr>
        <w:t>Красновка</w:t>
      </w:r>
      <w:proofErr w:type="spellEnd"/>
      <w:r w:rsidR="00205415" w:rsidRPr="008F3062">
        <w:rPr>
          <w:szCs w:val="28"/>
        </w:rPr>
        <w:t xml:space="preserve">              </w:t>
      </w:r>
    </w:p>
    <w:tbl>
      <w:tblPr>
        <w:tblW w:w="0" w:type="auto"/>
        <w:tblInd w:w="108" w:type="dxa"/>
        <w:tblBorders>
          <w:top w:val="thinThickThinSmallGap" w:sz="24" w:space="0" w:color="auto"/>
        </w:tblBorders>
        <w:tblLook w:val="0000" w:firstRow="0" w:lastRow="0" w:firstColumn="0" w:lastColumn="0" w:noHBand="0" w:noVBand="0"/>
      </w:tblPr>
      <w:tblGrid>
        <w:gridCol w:w="9720"/>
      </w:tblGrid>
      <w:tr w:rsidR="00205415" w:rsidRPr="007E6A14" w:rsidTr="00981708">
        <w:trPr>
          <w:trHeight w:val="100"/>
        </w:trPr>
        <w:tc>
          <w:tcPr>
            <w:tcW w:w="9720" w:type="dxa"/>
          </w:tcPr>
          <w:p w:rsidR="00205415" w:rsidRPr="007E6A14" w:rsidRDefault="00205415" w:rsidP="00981708">
            <w:pPr>
              <w:autoSpaceDE w:val="0"/>
              <w:autoSpaceDN w:val="0"/>
              <w:adjustRightInd w:val="0"/>
              <w:jc w:val="both"/>
              <w:rPr>
                <w:szCs w:val="28"/>
              </w:rPr>
            </w:pPr>
          </w:p>
        </w:tc>
      </w:tr>
    </w:tbl>
    <w:tbl>
      <w:tblPr>
        <w:tblpPr w:leftFromText="180" w:rightFromText="180" w:vertAnchor="text" w:horzAnchor="margin" w:tblpY="150"/>
        <w:tblOverlap w:val="never"/>
        <w:tblW w:w="0" w:type="auto"/>
        <w:tblLayout w:type="fixed"/>
        <w:tblLook w:val="0000" w:firstRow="0" w:lastRow="0" w:firstColumn="0" w:lastColumn="0" w:noHBand="0" w:noVBand="0"/>
      </w:tblPr>
      <w:tblGrid>
        <w:gridCol w:w="6606"/>
      </w:tblGrid>
      <w:tr w:rsidR="00205415" w:rsidRPr="007E6A14" w:rsidTr="00581C45">
        <w:trPr>
          <w:trHeight w:val="548"/>
        </w:trPr>
        <w:tc>
          <w:tcPr>
            <w:tcW w:w="6606" w:type="dxa"/>
            <w:shd w:val="clear" w:color="auto" w:fill="auto"/>
          </w:tcPr>
          <w:p w:rsidR="00581C45" w:rsidRPr="00B24651" w:rsidRDefault="00581C45" w:rsidP="00581C45">
            <w:pPr>
              <w:jc w:val="both"/>
              <w:rPr>
                <w:szCs w:val="28"/>
              </w:rPr>
            </w:pPr>
            <w:r w:rsidRPr="00B24651">
              <w:rPr>
                <w:szCs w:val="28"/>
              </w:rPr>
              <w:t>Об</w:t>
            </w:r>
            <w:r>
              <w:rPr>
                <w:szCs w:val="28"/>
              </w:rPr>
              <w:t xml:space="preserve">  </w:t>
            </w:r>
            <w:r w:rsidRPr="00B24651">
              <w:rPr>
                <w:szCs w:val="28"/>
              </w:rPr>
              <w:t xml:space="preserve">утверждении </w:t>
            </w:r>
            <w:r>
              <w:rPr>
                <w:szCs w:val="28"/>
              </w:rPr>
              <w:t xml:space="preserve"> </w:t>
            </w:r>
            <w:r w:rsidRPr="00B24651">
              <w:rPr>
                <w:szCs w:val="28"/>
              </w:rPr>
              <w:t>антикоррупционного  стандарта</w:t>
            </w:r>
          </w:p>
          <w:p w:rsidR="00581C45" w:rsidRPr="00B24651" w:rsidRDefault="00581C45" w:rsidP="00581C45">
            <w:pPr>
              <w:jc w:val="both"/>
              <w:rPr>
                <w:szCs w:val="28"/>
              </w:rPr>
            </w:pPr>
            <w:r w:rsidRPr="00B24651">
              <w:rPr>
                <w:szCs w:val="28"/>
              </w:rPr>
              <w:t>в с</w:t>
            </w:r>
            <w:r>
              <w:rPr>
                <w:szCs w:val="28"/>
              </w:rPr>
              <w:t xml:space="preserve">фере   деятельности   органов </w:t>
            </w:r>
            <w:r w:rsidRPr="00B24651">
              <w:rPr>
                <w:szCs w:val="28"/>
              </w:rPr>
              <w:t>местного</w:t>
            </w:r>
            <w:r>
              <w:rPr>
                <w:szCs w:val="28"/>
              </w:rPr>
              <w:t xml:space="preserve"> </w:t>
            </w:r>
            <w:r w:rsidRPr="00B24651">
              <w:rPr>
                <w:szCs w:val="28"/>
              </w:rPr>
              <w:t>самоуправления  муниципального     образования</w:t>
            </w:r>
          </w:p>
          <w:p w:rsidR="00205415" w:rsidRPr="00D347B0" w:rsidRDefault="00581C45" w:rsidP="00581C45">
            <w:pPr>
              <w:autoSpaceDE w:val="0"/>
              <w:autoSpaceDN w:val="0"/>
              <w:adjustRightInd w:val="0"/>
              <w:jc w:val="both"/>
              <w:rPr>
                <w:sz w:val="24"/>
                <w:szCs w:val="24"/>
              </w:rPr>
            </w:pPr>
            <w:r w:rsidRPr="00B24651">
              <w:rPr>
                <w:szCs w:val="28"/>
              </w:rPr>
              <w:t>«</w:t>
            </w:r>
            <w:r>
              <w:rPr>
                <w:szCs w:val="28"/>
              </w:rPr>
              <w:t>Красновского</w:t>
            </w:r>
            <w:r w:rsidRPr="00B24651">
              <w:rPr>
                <w:szCs w:val="28"/>
              </w:rPr>
              <w:t xml:space="preserve"> сельское поселение»</w:t>
            </w:r>
          </w:p>
        </w:tc>
      </w:tr>
    </w:tbl>
    <w:p w:rsidR="00205415" w:rsidRDefault="00205415" w:rsidP="00205415">
      <w:pPr>
        <w:suppressAutoHyphens/>
        <w:jc w:val="both"/>
        <w:rPr>
          <w:szCs w:val="28"/>
        </w:rPr>
      </w:pPr>
    </w:p>
    <w:p w:rsidR="00205415" w:rsidRDefault="00205415" w:rsidP="00205415">
      <w:pPr>
        <w:suppressAutoHyphens/>
        <w:jc w:val="both"/>
      </w:pPr>
    </w:p>
    <w:p w:rsidR="00205415" w:rsidRDefault="00205415" w:rsidP="00205415">
      <w:pPr>
        <w:suppressAutoHyphens/>
        <w:jc w:val="both"/>
      </w:pPr>
    </w:p>
    <w:p w:rsidR="00205415" w:rsidRDefault="00205415" w:rsidP="00205415">
      <w:pPr>
        <w:pStyle w:val="3"/>
        <w:suppressAutoHyphens/>
        <w:rPr>
          <w:sz w:val="20"/>
        </w:rPr>
      </w:pPr>
    </w:p>
    <w:p w:rsidR="00205415" w:rsidRDefault="00205415" w:rsidP="00205415">
      <w:pPr>
        <w:pStyle w:val="3"/>
        <w:suppressAutoHyphens/>
      </w:pPr>
    </w:p>
    <w:p w:rsidR="00205415" w:rsidRPr="004801F7" w:rsidRDefault="00205415" w:rsidP="00205415">
      <w:pPr>
        <w:jc w:val="center"/>
        <w:rPr>
          <w:szCs w:val="28"/>
        </w:rPr>
      </w:pPr>
    </w:p>
    <w:p w:rsidR="00581C45" w:rsidRDefault="00D347B0" w:rsidP="00D347B0">
      <w:pPr>
        <w:shd w:val="clear" w:color="auto" w:fill="FFFFFF"/>
        <w:jc w:val="both"/>
        <w:rPr>
          <w:color w:val="000000"/>
          <w:szCs w:val="28"/>
        </w:rPr>
      </w:pPr>
      <w:r w:rsidRPr="00D347B0">
        <w:rPr>
          <w:color w:val="000000"/>
          <w:szCs w:val="28"/>
        </w:rPr>
        <w:t xml:space="preserve">           </w:t>
      </w:r>
    </w:p>
    <w:p w:rsidR="00581C45" w:rsidRDefault="00581C45" w:rsidP="00D347B0">
      <w:pPr>
        <w:shd w:val="clear" w:color="auto" w:fill="FFFFFF"/>
        <w:jc w:val="both"/>
        <w:rPr>
          <w:color w:val="000000"/>
          <w:szCs w:val="28"/>
        </w:rPr>
      </w:pPr>
    </w:p>
    <w:p w:rsidR="00581C45" w:rsidRPr="006F7F5F" w:rsidRDefault="00581C45" w:rsidP="00581C45">
      <w:pPr>
        <w:autoSpaceDE w:val="0"/>
        <w:autoSpaceDN w:val="0"/>
        <w:adjustRightInd w:val="0"/>
        <w:ind w:firstLine="709"/>
        <w:jc w:val="both"/>
        <w:rPr>
          <w:szCs w:val="28"/>
        </w:rPr>
      </w:pPr>
      <w:r w:rsidRPr="006F7F5F">
        <w:rPr>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w:t>
      </w:r>
      <w:r>
        <w:rPr>
          <w:szCs w:val="28"/>
        </w:rPr>
        <w:t>№</w:t>
      </w:r>
      <w:r w:rsidRPr="006F7F5F">
        <w:rPr>
          <w:szCs w:val="28"/>
        </w:rPr>
        <w:t xml:space="preserve"> 600 </w:t>
      </w:r>
      <w:r>
        <w:rPr>
          <w:szCs w:val="28"/>
        </w:rPr>
        <w:t>«</w:t>
      </w:r>
      <w:r w:rsidRPr="006F7F5F">
        <w:rPr>
          <w:szCs w:val="28"/>
        </w:rPr>
        <w:t xml:space="preserve">Об утверждении государственной программы Ростовской области </w:t>
      </w:r>
      <w:r>
        <w:rPr>
          <w:szCs w:val="28"/>
        </w:rPr>
        <w:t>«</w:t>
      </w:r>
      <w:r w:rsidRPr="006F7F5F">
        <w:rPr>
          <w:szCs w:val="28"/>
        </w:rPr>
        <w:t>Обеспечение общественного порядка и противодействие преступности</w:t>
      </w:r>
      <w:r>
        <w:rPr>
          <w:szCs w:val="28"/>
        </w:rPr>
        <w:t xml:space="preserve">» </w:t>
      </w:r>
      <w:proofErr w:type="gramStart"/>
      <w:r w:rsidRPr="006F7F5F">
        <w:rPr>
          <w:b/>
          <w:szCs w:val="28"/>
        </w:rPr>
        <w:t>п</w:t>
      </w:r>
      <w:proofErr w:type="gramEnd"/>
      <w:r w:rsidRPr="006F7F5F">
        <w:rPr>
          <w:b/>
          <w:szCs w:val="28"/>
        </w:rPr>
        <w:t xml:space="preserve"> о с т а н о в л я е т:</w:t>
      </w:r>
    </w:p>
    <w:p w:rsidR="00581C45" w:rsidRPr="006F7F5F" w:rsidRDefault="00581C45" w:rsidP="00581C45">
      <w:pPr>
        <w:shd w:val="clear" w:color="auto" w:fill="FFFFFF"/>
        <w:spacing w:after="150"/>
        <w:jc w:val="both"/>
        <w:rPr>
          <w:szCs w:val="28"/>
        </w:rPr>
      </w:pPr>
    </w:p>
    <w:p w:rsidR="00581C45" w:rsidRPr="006F7F5F" w:rsidRDefault="00581C45" w:rsidP="00581C45">
      <w:pPr>
        <w:shd w:val="clear" w:color="auto" w:fill="FFFFFF"/>
        <w:spacing w:after="150"/>
        <w:jc w:val="both"/>
        <w:rPr>
          <w:szCs w:val="28"/>
        </w:rPr>
      </w:pPr>
      <w:r>
        <w:rPr>
          <w:szCs w:val="28"/>
        </w:rPr>
        <w:t xml:space="preserve">         </w:t>
      </w:r>
      <w:r w:rsidRPr="006F7F5F">
        <w:rPr>
          <w:szCs w:val="28"/>
        </w:rPr>
        <w:t>1. Утвердить антикоррупционный станда</w:t>
      </w:r>
      <w:proofErr w:type="gramStart"/>
      <w:r w:rsidRPr="006F7F5F">
        <w:rPr>
          <w:szCs w:val="28"/>
        </w:rPr>
        <w:t>рт в сф</w:t>
      </w:r>
      <w:proofErr w:type="gramEnd"/>
      <w:r w:rsidRPr="006F7F5F">
        <w:rPr>
          <w:szCs w:val="28"/>
        </w:rPr>
        <w:t>ере деятельности органов местного самоуправления муниципального образования «</w:t>
      </w:r>
      <w:proofErr w:type="spellStart"/>
      <w:r>
        <w:rPr>
          <w:szCs w:val="28"/>
        </w:rPr>
        <w:t>Красновское</w:t>
      </w:r>
      <w:proofErr w:type="spellEnd"/>
      <w:r w:rsidRPr="006F7F5F">
        <w:rPr>
          <w:szCs w:val="28"/>
        </w:rPr>
        <w:t xml:space="preserve">  сельское поселение» согласно приложению.</w:t>
      </w:r>
    </w:p>
    <w:p w:rsidR="00581C45" w:rsidRPr="006F7F5F" w:rsidRDefault="00581C45" w:rsidP="00581C45">
      <w:pPr>
        <w:shd w:val="clear" w:color="auto" w:fill="FFFFFF"/>
        <w:spacing w:after="150"/>
        <w:jc w:val="both"/>
        <w:rPr>
          <w:szCs w:val="28"/>
        </w:rPr>
      </w:pPr>
      <w:r>
        <w:rPr>
          <w:szCs w:val="28"/>
        </w:rPr>
        <w:t xml:space="preserve">         </w:t>
      </w:r>
      <w:r w:rsidRPr="006F7F5F">
        <w:rPr>
          <w:szCs w:val="28"/>
        </w:rPr>
        <w:t>2. Настоящее постановление вступает в силу со дня его официального обнародования.</w:t>
      </w:r>
    </w:p>
    <w:p w:rsidR="00581C45" w:rsidRPr="006F7F5F" w:rsidRDefault="00581C45" w:rsidP="00581C45">
      <w:pPr>
        <w:shd w:val="clear" w:color="auto" w:fill="FFFFFF"/>
        <w:tabs>
          <w:tab w:val="left" w:pos="851"/>
        </w:tabs>
        <w:spacing w:after="150"/>
        <w:jc w:val="both"/>
        <w:rPr>
          <w:szCs w:val="28"/>
        </w:rPr>
      </w:pPr>
      <w:r w:rsidRPr="006F7F5F">
        <w:rPr>
          <w:szCs w:val="28"/>
        </w:rPr>
        <w:t xml:space="preserve"> </w:t>
      </w:r>
      <w:r>
        <w:rPr>
          <w:szCs w:val="28"/>
        </w:rPr>
        <w:t xml:space="preserve">        </w:t>
      </w:r>
      <w:r w:rsidRPr="006F7F5F">
        <w:rPr>
          <w:szCs w:val="28"/>
        </w:rPr>
        <w:t>3. </w:t>
      </w:r>
      <w:proofErr w:type="gramStart"/>
      <w:r w:rsidRPr="006F7F5F">
        <w:rPr>
          <w:szCs w:val="28"/>
        </w:rPr>
        <w:t>Контроль за</w:t>
      </w:r>
      <w:proofErr w:type="gramEnd"/>
      <w:r w:rsidRPr="006F7F5F">
        <w:rPr>
          <w:szCs w:val="28"/>
        </w:rPr>
        <w:t xml:space="preserve"> исполнением настоящего постановления оставляю за собой.</w:t>
      </w:r>
    </w:p>
    <w:p w:rsidR="00581C45" w:rsidRPr="006F7F5F" w:rsidRDefault="00581C45" w:rsidP="00581C45">
      <w:pPr>
        <w:shd w:val="clear" w:color="auto" w:fill="FFFFFF"/>
        <w:spacing w:after="150"/>
        <w:jc w:val="both"/>
        <w:rPr>
          <w:szCs w:val="28"/>
        </w:rPr>
      </w:pPr>
      <w:r w:rsidRPr="006F7F5F">
        <w:rPr>
          <w:szCs w:val="28"/>
        </w:rPr>
        <w:t> </w:t>
      </w:r>
    </w:p>
    <w:p w:rsidR="00581C45" w:rsidRPr="006F7F5F" w:rsidRDefault="00581C45" w:rsidP="00581C45">
      <w:pPr>
        <w:shd w:val="clear" w:color="auto" w:fill="FFFFFF"/>
        <w:spacing w:after="150"/>
        <w:jc w:val="both"/>
        <w:rPr>
          <w:szCs w:val="28"/>
        </w:rPr>
      </w:pPr>
      <w:r w:rsidRPr="006F7F5F">
        <w:rPr>
          <w:szCs w:val="28"/>
        </w:rPr>
        <w:t> </w:t>
      </w:r>
    </w:p>
    <w:p w:rsidR="00581C45" w:rsidRPr="006F7F5F" w:rsidRDefault="00581C45" w:rsidP="00581C45">
      <w:pPr>
        <w:shd w:val="clear" w:color="auto" w:fill="FFFFFF"/>
        <w:jc w:val="both"/>
        <w:rPr>
          <w:szCs w:val="28"/>
        </w:rPr>
      </w:pPr>
      <w:r w:rsidRPr="006F7F5F">
        <w:rPr>
          <w:szCs w:val="28"/>
        </w:rPr>
        <w:t xml:space="preserve">Глава Администрации </w:t>
      </w:r>
      <w:r>
        <w:rPr>
          <w:szCs w:val="28"/>
        </w:rPr>
        <w:t>Красновского</w:t>
      </w:r>
    </w:p>
    <w:p w:rsidR="00581C45" w:rsidRPr="006F7F5F" w:rsidRDefault="00581C45" w:rsidP="00581C45">
      <w:pPr>
        <w:shd w:val="clear" w:color="auto" w:fill="FFFFFF"/>
        <w:jc w:val="both"/>
        <w:rPr>
          <w:szCs w:val="28"/>
        </w:rPr>
      </w:pPr>
      <w:r w:rsidRPr="006F7F5F">
        <w:rPr>
          <w:szCs w:val="28"/>
        </w:rPr>
        <w:t xml:space="preserve">сельского поселения                                                               </w:t>
      </w:r>
      <w:r>
        <w:rPr>
          <w:szCs w:val="28"/>
        </w:rPr>
        <w:t>В.</w:t>
      </w:r>
      <w:r>
        <w:rPr>
          <w:szCs w:val="28"/>
        </w:rPr>
        <w:t>К.</w:t>
      </w:r>
      <w:r>
        <w:rPr>
          <w:szCs w:val="28"/>
        </w:rPr>
        <w:t xml:space="preserve"> </w:t>
      </w:r>
      <w:r>
        <w:rPr>
          <w:szCs w:val="28"/>
        </w:rPr>
        <w:t xml:space="preserve">Новицкий </w:t>
      </w:r>
    </w:p>
    <w:p w:rsidR="00581C45" w:rsidRPr="006F7F5F" w:rsidRDefault="00581C45" w:rsidP="00581C45">
      <w:pPr>
        <w:shd w:val="clear" w:color="auto" w:fill="FFFFFF"/>
        <w:spacing w:after="150"/>
        <w:jc w:val="both"/>
        <w:rPr>
          <w:szCs w:val="28"/>
        </w:rPr>
      </w:pPr>
      <w:r w:rsidRPr="006F7F5F">
        <w:rPr>
          <w:szCs w:val="28"/>
        </w:rPr>
        <w:t xml:space="preserve">                                                                        </w:t>
      </w:r>
    </w:p>
    <w:p w:rsidR="00581C45" w:rsidRPr="006F7F5F" w:rsidRDefault="00581C45" w:rsidP="00581C45">
      <w:pPr>
        <w:shd w:val="clear" w:color="auto" w:fill="FFFFFF"/>
        <w:spacing w:after="150"/>
        <w:jc w:val="both"/>
        <w:rPr>
          <w:sz w:val="24"/>
          <w:szCs w:val="24"/>
        </w:rPr>
      </w:pPr>
      <w:r w:rsidRPr="006F7F5F">
        <w:rPr>
          <w:sz w:val="24"/>
          <w:szCs w:val="24"/>
        </w:rPr>
        <w:t> </w:t>
      </w:r>
    </w:p>
    <w:p w:rsidR="00581C45" w:rsidRPr="006F7F5F" w:rsidRDefault="00581C45" w:rsidP="00581C45">
      <w:pPr>
        <w:shd w:val="clear" w:color="auto" w:fill="FFFFFF"/>
        <w:spacing w:after="150"/>
        <w:jc w:val="both"/>
        <w:rPr>
          <w:sz w:val="24"/>
          <w:szCs w:val="24"/>
        </w:rPr>
      </w:pPr>
    </w:p>
    <w:p w:rsidR="00581C45" w:rsidRPr="006F7F5F"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Default="00581C45" w:rsidP="00581C45">
      <w:pPr>
        <w:shd w:val="clear" w:color="auto" w:fill="FFFFFF"/>
        <w:jc w:val="right"/>
        <w:rPr>
          <w:sz w:val="24"/>
          <w:szCs w:val="24"/>
        </w:rPr>
      </w:pPr>
    </w:p>
    <w:p w:rsidR="00581C45" w:rsidRPr="006F7F5F" w:rsidRDefault="00581C45" w:rsidP="00581C45">
      <w:pPr>
        <w:shd w:val="clear" w:color="auto" w:fill="FFFFFF"/>
        <w:jc w:val="right"/>
        <w:rPr>
          <w:sz w:val="24"/>
          <w:szCs w:val="24"/>
        </w:rPr>
      </w:pPr>
      <w:r w:rsidRPr="006F7F5F">
        <w:rPr>
          <w:sz w:val="24"/>
          <w:szCs w:val="24"/>
        </w:rPr>
        <w:t>Приложение</w:t>
      </w:r>
    </w:p>
    <w:p w:rsidR="00581C45" w:rsidRPr="006F7F5F" w:rsidRDefault="00581C45" w:rsidP="00581C45">
      <w:pPr>
        <w:shd w:val="clear" w:color="auto" w:fill="FFFFFF"/>
        <w:jc w:val="right"/>
        <w:rPr>
          <w:sz w:val="24"/>
          <w:szCs w:val="24"/>
        </w:rPr>
      </w:pPr>
      <w:r w:rsidRPr="006F7F5F">
        <w:rPr>
          <w:sz w:val="24"/>
          <w:szCs w:val="24"/>
        </w:rPr>
        <w:t>к постановлению Администрации</w:t>
      </w:r>
    </w:p>
    <w:p w:rsidR="00581C45" w:rsidRPr="006F7F5F" w:rsidRDefault="00581C45" w:rsidP="00581C45">
      <w:pPr>
        <w:shd w:val="clear" w:color="auto" w:fill="FFFFFF"/>
        <w:jc w:val="right"/>
        <w:rPr>
          <w:sz w:val="24"/>
          <w:szCs w:val="24"/>
        </w:rPr>
      </w:pPr>
      <w:r>
        <w:rPr>
          <w:sz w:val="24"/>
          <w:szCs w:val="24"/>
        </w:rPr>
        <w:t>Красновского</w:t>
      </w:r>
      <w:r w:rsidRPr="006F7F5F">
        <w:rPr>
          <w:sz w:val="24"/>
          <w:szCs w:val="24"/>
        </w:rPr>
        <w:t xml:space="preserve"> сельского поселения</w:t>
      </w:r>
    </w:p>
    <w:p w:rsidR="00581C45" w:rsidRPr="006F7F5F" w:rsidRDefault="00581C45" w:rsidP="00581C45">
      <w:pPr>
        <w:shd w:val="clear" w:color="auto" w:fill="FFFFFF"/>
        <w:jc w:val="right"/>
        <w:rPr>
          <w:sz w:val="24"/>
          <w:szCs w:val="24"/>
        </w:rPr>
      </w:pPr>
      <w:r w:rsidRPr="006F7F5F">
        <w:rPr>
          <w:sz w:val="24"/>
          <w:szCs w:val="24"/>
        </w:rPr>
        <w:t>от  </w:t>
      </w:r>
      <w:r>
        <w:rPr>
          <w:sz w:val="24"/>
          <w:szCs w:val="24"/>
        </w:rPr>
        <w:t>2</w:t>
      </w:r>
      <w:r>
        <w:rPr>
          <w:sz w:val="24"/>
          <w:szCs w:val="24"/>
        </w:rPr>
        <w:t>3</w:t>
      </w:r>
      <w:r w:rsidRPr="006F7F5F">
        <w:rPr>
          <w:sz w:val="24"/>
          <w:szCs w:val="24"/>
        </w:rPr>
        <w:t>.0</w:t>
      </w:r>
      <w:r>
        <w:rPr>
          <w:sz w:val="24"/>
          <w:szCs w:val="24"/>
        </w:rPr>
        <w:t>5</w:t>
      </w:r>
      <w:r w:rsidRPr="006F7F5F">
        <w:rPr>
          <w:sz w:val="24"/>
          <w:szCs w:val="24"/>
        </w:rPr>
        <w:t>.2018</w:t>
      </w:r>
      <w:r>
        <w:rPr>
          <w:sz w:val="24"/>
          <w:szCs w:val="24"/>
        </w:rPr>
        <w:t xml:space="preserve"> г.</w:t>
      </w:r>
      <w:r w:rsidRPr="006F7F5F">
        <w:rPr>
          <w:sz w:val="24"/>
          <w:szCs w:val="24"/>
        </w:rPr>
        <w:t xml:space="preserve"> № </w:t>
      </w:r>
      <w:r>
        <w:rPr>
          <w:sz w:val="24"/>
          <w:szCs w:val="24"/>
        </w:rPr>
        <w:t>54</w:t>
      </w:r>
    </w:p>
    <w:p w:rsidR="00581C45" w:rsidRPr="006F7F5F" w:rsidRDefault="00581C45" w:rsidP="00581C45">
      <w:pPr>
        <w:shd w:val="clear" w:color="auto" w:fill="FFFFFF"/>
        <w:spacing w:after="150"/>
        <w:jc w:val="right"/>
        <w:rPr>
          <w:sz w:val="24"/>
          <w:szCs w:val="24"/>
        </w:rPr>
      </w:pPr>
      <w:r w:rsidRPr="006F7F5F">
        <w:rPr>
          <w:b/>
          <w:bCs/>
          <w:sz w:val="24"/>
          <w:szCs w:val="24"/>
        </w:rPr>
        <w:t> </w:t>
      </w:r>
    </w:p>
    <w:p w:rsidR="00581C45" w:rsidRPr="006F7F5F" w:rsidRDefault="00581C45" w:rsidP="00581C45">
      <w:pPr>
        <w:shd w:val="clear" w:color="auto" w:fill="FFFFFF"/>
        <w:spacing w:after="150"/>
        <w:jc w:val="both"/>
        <w:rPr>
          <w:sz w:val="24"/>
          <w:szCs w:val="24"/>
        </w:rPr>
      </w:pPr>
      <w:r w:rsidRPr="006F7F5F">
        <w:rPr>
          <w:bCs/>
          <w:sz w:val="24"/>
          <w:szCs w:val="24"/>
        </w:rPr>
        <w:t> </w:t>
      </w:r>
    </w:p>
    <w:p w:rsidR="00581C45" w:rsidRPr="00581C45" w:rsidRDefault="00581C45" w:rsidP="00581C45">
      <w:pPr>
        <w:shd w:val="clear" w:color="auto" w:fill="FFFFFF"/>
        <w:spacing w:after="150"/>
        <w:jc w:val="center"/>
        <w:rPr>
          <w:szCs w:val="28"/>
        </w:rPr>
      </w:pPr>
      <w:r w:rsidRPr="00581C45">
        <w:rPr>
          <w:bCs/>
          <w:szCs w:val="28"/>
        </w:rPr>
        <w:t>АНТИКОРРУПЦИОННЫЙ СТАНДАРТ</w:t>
      </w:r>
    </w:p>
    <w:p w:rsidR="00581C45" w:rsidRPr="00581C45" w:rsidRDefault="00581C45" w:rsidP="00581C45">
      <w:pPr>
        <w:shd w:val="clear" w:color="auto" w:fill="FFFFFF"/>
        <w:spacing w:after="150"/>
        <w:jc w:val="center"/>
        <w:rPr>
          <w:szCs w:val="28"/>
        </w:rPr>
      </w:pPr>
      <w:r w:rsidRPr="00581C45">
        <w:rPr>
          <w:bCs/>
          <w:szCs w:val="28"/>
        </w:rPr>
        <w:t>В СФЕРЕ ДЕЯТЕЛЬНОСТИ ОРГАНОВ МЕСТНОГО САМОУПРАВЛЕНИЯ МУНИЦИПАЛЬНОГО ОБРАЗОВАНИЯ «</w:t>
      </w:r>
      <w:r w:rsidRPr="00581C45">
        <w:rPr>
          <w:bCs/>
          <w:szCs w:val="28"/>
        </w:rPr>
        <w:t>КРАСНОВСКОЕ</w:t>
      </w:r>
      <w:r w:rsidRPr="00581C45">
        <w:rPr>
          <w:bCs/>
          <w:szCs w:val="28"/>
        </w:rPr>
        <w:t xml:space="preserve"> СЕЛЬСКОЕ ПОСЕЛЕНИЕ»</w:t>
      </w:r>
    </w:p>
    <w:p w:rsidR="00581C45" w:rsidRPr="00581C45" w:rsidRDefault="00581C45" w:rsidP="00581C45">
      <w:pPr>
        <w:shd w:val="clear" w:color="auto" w:fill="FFFFFF"/>
        <w:spacing w:after="150"/>
        <w:jc w:val="center"/>
        <w:rPr>
          <w:szCs w:val="28"/>
        </w:rPr>
      </w:pPr>
    </w:p>
    <w:p w:rsidR="00581C45" w:rsidRPr="00581C45" w:rsidRDefault="00581C45" w:rsidP="00581C45">
      <w:pPr>
        <w:shd w:val="clear" w:color="auto" w:fill="FFFFFF"/>
        <w:spacing w:after="150"/>
        <w:jc w:val="center"/>
        <w:rPr>
          <w:szCs w:val="28"/>
        </w:rPr>
      </w:pPr>
      <w:r w:rsidRPr="00581C45">
        <w:rPr>
          <w:bCs/>
          <w:szCs w:val="28"/>
        </w:rPr>
        <w:t>1. Общая часть</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center"/>
        <w:rPr>
          <w:szCs w:val="28"/>
        </w:rPr>
      </w:pPr>
      <w:r w:rsidRPr="00581C45">
        <w:rPr>
          <w:bCs/>
          <w:szCs w:val="28"/>
        </w:rPr>
        <w:t>1.1. Перечень нормативных правовых актов, регламентирующих применение антикоррупционного стандарта</w:t>
      </w:r>
    </w:p>
    <w:p w:rsidR="00581C45" w:rsidRPr="00581C45" w:rsidRDefault="00581C45" w:rsidP="00581C45">
      <w:pPr>
        <w:shd w:val="clear" w:color="auto" w:fill="FFFFFF"/>
        <w:spacing w:after="150"/>
        <w:jc w:val="both"/>
        <w:rPr>
          <w:szCs w:val="28"/>
        </w:rPr>
      </w:pPr>
      <w:proofErr w:type="gramStart"/>
      <w:r w:rsidRPr="00581C45">
        <w:rPr>
          <w:szCs w:val="28"/>
        </w:rPr>
        <w:t>- Федеральный закон от 25.12.2008 № 273-ФЗ «О противодействии коррупции»);</w:t>
      </w:r>
      <w:proofErr w:type="gramEnd"/>
    </w:p>
    <w:p w:rsidR="00581C45" w:rsidRPr="00581C45" w:rsidRDefault="00581C45" w:rsidP="00581C45">
      <w:pPr>
        <w:shd w:val="clear" w:color="auto" w:fill="FFFFFF"/>
        <w:spacing w:after="150"/>
        <w:jc w:val="both"/>
        <w:rPr>
          <w:szCs w:val="28"/>
        </w:rPr>
      </w:pPr>
      <w:r w:rsidRPr="00581C45">
        <w:rPr>
          <w:szCs w:val="28"/>
        </w:rPr>
        <w:t>- Областной закон от 12.05.2009 № 218-ЗС «О противодействии коррупции в Ростовской области».</w:t>
      </w:r>
    </w:p>
    <w:p w:rsidR="00581C45" w:rsidRPr="00581C45" w:rsidRDefault="00581C45" w:rsidP="00581C45">
      <w:pPr>
        <w:shd w:val="clear" w:color="auto" w:fill="FFFFFF"/>
        <w:spacing w:after="150"/>
        <w:jc w:val="center"/>
        <w:rPr>
          <w:szCs w:val="28"/>
        </w:rPr>
      </w:pPr>
      <w:r w:rsidRPr="00581C45">
        <w:rPr>
          <w:bCs/>
          <w:szCs w:val="28"/>
        </w:rPr>
        <w:t>1.2. Цели и задачи введения антикоррупционного стандарта</w:t>
      </w:r>
    </w:p>
    <w:p w:rsidR="00581C45" w:rsidRPr="00581C45" w:rsidRDefault="00581C45" w:rsidP="00581C45">
      <w:pPr>
        <w:shd w:val="clear" w:color="auto" w:fill="FFFFFF"/>
        <w:spacing w:after="150"/>
        <w:jc w:val="both"/>
        <w:rPr>
          <w:szCs w:val="28"/>
        </w:rPr>
      </w:pPr>
      <w:r w:rsidRPr="00581C45">
        <w:rPr>
          <w:szCs w:val="28"/>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581C45" w:rsidRPr="00581C45" w:rsidRDefault="00581C45" w:rsidP="00581C45">
      <w:pPr>
        <w:shd w:val="clear" w:color="auto" w:fill="FFFFFF"/>
        <w:spacing w:after="150"/>
        <w:jc w:val="both"/>
        <w:rPr>
          <w:szCs w:val="28"/>
        </w:rPr>
      </w:pPr>
      <w:r w:rsidRPr="00581C45">
        <w:rPr>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81C45" w:rsidRPr="00581C45" w:rsidRDefault="00581C45" w:rsidP="00581C45">
      <w:pPr>
        <w:shd w:val="clear" w:color="auto" w:fill="FFFFFF"/>
        <w:spacing w:after="150"/>
        <w:jc w:val="both"/>
        <w:rPr>
          <w:szCs w:val="28"/>
        </w:rPr>
      </w:pPr>
      <w:r w:rsidRPr="00581C45">
        <w:rPr>
          <w:szCs w:val="28"/>
        </w:rPr>
        <w:t>1.2.3. Задачи введения антикоррупционного стандарта:</w:t>
      </w:r>
    </w:p>
    <w:p w:rsidR="00581C45" w:rsidRPr="00581C45" w:rsidRDefault="00581C45" w:rsidP="00581C45">
      <w:pPr>
        <w:shd w:val="clear" w:color="auto" w:fill="FFFFFF"/>
        <w:spacing w:after="150"/>
        <w:jc w:val="both"/>
        <w:rPr>
          <w:szCs w:val="28"/>
        </w:rPr>
      </w:pPr>
      <w:r w:rsidRPr="00581C45">
        <w:rPr>
          <w:szCs w:val="28"/>
        </w:rPr>
        <w:t>создание системы противодействия коррупции в органах местного самоуправления;</w:t>
      </w:r>
    </w:p>
    <w:p w:rsidR="00581C45" w:rsidRPr="00581C45" w:rsidRDefault="00581C45" w:rsidP="00581C45">
      <w:pPr>
        <w:shd w:val="clear" w:color="auto" w:fill="FFFFFF"/>
        <w:spacing w:after="150"/>
        <w:jc w:val="both"/>
        <w:rPr>
          <w:szCs w:val="28"/>
        </w:rPr>
      </w:pPr>
      <w:r w:rsidRPr="00581C45">
        <w:rPr>
          <w:szCs w:val="28"/>
        </w:rPr>
        <w:t>устранение факторов, способствующих созданию условий для проявления коррупции в органах местного самоуправления;</w:t>
      </w:r>
    </w:p>
    <w:p w:rsidR="00581C45" w:rsidRPr="00581C45" w:rsidRDefault="00581C45" w:rsidP="00581C45">
      <w:pPr>
        <w:shd w:val="clear" w:color="auto" w:fill="FFFFFF"/>
        <w:spacing w:after="150"/>
        <w:jc w:val="both"/>
        <w:rPr>
          <w:szCs w:val="28"/>
        </w:rPr>
      </w:pPr>
      <w:r w:rsidRPr="00581C45">
        <w:rPr>
          <w:szCs w:val="28"/>
        </w:rPr>
        <w:t>формирование в органах местного самоуправления нетерпимости к коррупционному поведению;</w:t>
      </w:r>
    </w:p>
    <w:p w:rsidR="00581C45" w:rsidRPr="00581C45" w:rsidRDefault="00581C45" w:rsidP="00581C45">
      <w:pPr>
        <w:shd w:val="clear" w:color="auto" w:fill="FFFFFF"/>
        <w:spacing w:after="150"/>
        <w:jc w:val="both"/>
        <w:rPr>
          <w:szCs w:val="28"/>
        </w:rPr>
      </w:pPr>
      <w:r w:rsidRPr="00581C45">
        <w:rPr>
          <w:szCs w:val="28"/>
        </w:rPr>
        <w:t>повышение эффективности деятельности органов местного самоуправления;</w:t>
      </w:r>
    </w:p>
    <w:p w:rsidR="00581C45" w:rsidRPr="00581C45" w:rsidRDefault="00581C45" w:rsidP="00581C45">
      <w:pPr>
        <w:shd w:val="clear" w:color="auto" w:fill="FFFFFF"/>
        <w:spacing w:after="150"/>
        <w:jc w:val="both"/>
        <w:rPr>
          <w:szCs w:val="28"/>
        </w:rPr>
      </w:pPr>
      <w:r w:rsidRPr="00581C45">
        <w:rPr>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581C45" w:rsidRPr="00581C45" w:rsidRDefault="00581C45" w:rsidP="00581C45">
      <w:pPr>
        <w:shd w:val="clear" w:color="auto" w:fill="FFFFFF"/>
        <w:spacing w:after="150"/>
        <w:jc w:val="both"/>
        <w:rPr>
          <w:szCs w:val="28"/>
        </w:rPr>
      </w:pPr>
      <w:r w:rsidRPr="00581C45">
        <w:rPr>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center"/>
        <w:rPr>
          <w:szCs w:val="28"/>
        </w:rPr>
      </w:pPr>
      <w:r w:rsidRPr="00581C45">
        <w:rPr>
          <w:bCs/>
          <w:szCs w:val="28"/>
        </w:rPr>
        <w:t>1.3. Запреты, ограничения и дозволения,  обеспечивающие предупреждение</w:t>
      </w:r>
    </w:p>
    <w:p w:rsidR="00581C45" w:rsidRPr="00581C45" w:rsidRDefault="00581C45" w:rsidP="00581C45">
      <w:pPr>
        <w:shd w:val="clear" w:color="auto" w:fill="FFFFFF"/>
        <w:spacing w:after="150"/>
        <w:jc w:val="center"/>
        <w:rPr>
          <w:szCs w:val="28"/>
        </w:rPr>
      </w:pPr>
      <w:r w:rsidRPr="00581C45">
        <w:rPr>
          <w:bCs/>
          <w:szCs w:val="28"/>
        </w:rPr>
        <w:t>коррупции в деятельности  органов местного самоуправления</w:t>
      </w:r>
    </w:p>
    <w:p w:rsidR="00581C45" w:rsidRPr="00581C45" w:rsidRDefault="00581C45" w:rsidP="00581C45">
      <w:pPr>
        <w:shd w:val="clear" w:color="auto" w:fill="FFFFFF"/>
        <w:spacing w:after="150"/>
        <w:jc w:val="both"/>
        <w:rPr>
          <w:szCs w:val="28"/>
        </w:rPr>
      </w:pPr>
      <w:r w:rsidRPr="00581C45">
        <w:rPr>
          <w:b/>
          <w:bCs/>
          <w:szCs w:val="28"/>
        </w:rPr>
        <w:t> </w:t>
      </w:r>
      <w:r w:rsidRPr="00581C45">
        <w:rPr>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581C45" w:rsidRPr="00581C45" w:rsidRDefault="00581C45" w:rsidP="00581C45">
      <w:pPr>
        <w:shd w:val="clear" w:color="auto" w:fill="FFFFFF"/>
        <w:spacing w:after="150"/>
        <w:jc w:val="both"/>
        <w:rPr>
          <w:szCs w:val="28"/>
        </w:rPr>
      </w:pPr>
      <w:r w:rsidRPr="00581C45">
        <w:rPr>
          <w:szCs w:val="28"/>
        </w:rPr>
        <w:t>1.3.2. Перечень запретов, ограничений и дозволений в сфере</w:t>
      </w:r>
      <w:r w:rsidRPr="00581C45">
        <w:rPr>
          <w:i/>
          <w:iCs/>
          <w:szCs w:val="28"/>
        </w:rPr>
        <w:t> </w:t>
      </w:r>
      <w:r w:rsidRPr="00581C45">
        <w:rPr>
          <w:szCs w:val="28"/>
        </w:rPr>
        <w:t>деятельности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w:t>
      </w:r>
      <w:r w:rsidRPr="00581C45">
        <w:rPr>
          <w:i/>
          <w:iCs/>
          <w:szCs w:val="28"/>
        </w:rPr>
        <w:t> </w:t>
      </w:r>
      <w:r w:rsidRPr="00581C45">
        <w:rPr>
          <w:szCs w:val="28"/>
        </w:rPr>
        <w:t>приведен в разделе 2 настоящего антикоррупционного стандарта.</w:t>
      </w: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center"/>
        <w:rPr>
          <w:szCs w:val="28"/>
        </w:rPr>
      </w:pPr>
      <w:r w:rsidRPr="00581C45">
        <w:rPr>
          <w:bCs/>
          <w:szCs w:val="28"/>
        </w:rPr>
        <w:t>1.4. Требования к применению и исполнению антикоррупционного стандарта</w:t>
      </w:r>
    </w:p>
    <w:p w:rsidR="00581C45" w:rsidRPr="00581C45" w:rsidRDefault="00581C45" w:rsidP="00581C45">
      <w:pPr>
        <w:shd w:val="clear" w:color="auto" w:fill="FFFFFF"/>
        <w:spacing w:after="150"/>
        <w:jc w:val="both"/>
        <w:rPr>
          <w:szCs w:val="28"/>
        </w:rPr>
      </w:pPr>
      <w:r w:rsidRPr="00581C45">
        <w:rPr>
          <w:szCs w:val="28"/>
        </w:rPr>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w:t>
      </w:r>
    </w:p>
    <w:p w:rsidR="00581C45" w:rsidRPr="00581C45" w:rsidRDefault="00581C45" w:rsidP="00581C45">
      <w:pPr>
        <w:shd w:val="clear" w:color="auto" w:fill="FFFFFF"/>
        <w:spacing w:after="150"/>
        <w:jc w:val="both"/>
        <w:rPr>
          <w:szCs w:val="28"/>
        </w:rPr>
      </w:pPr>
      <w:r w:rsidRPr="00581C45">
        <w:rPr>
          <w:szCs w:val="28"/>
        </w:rPr>
        <w:t> 1.4.2. Антикоррупционный стандарт обязателен для исполнения всеми органами местного самоуправления муниципального образования.</w:t>
      </w:r>
    </w:p>
    <w:p w:rsidR="00581C45" w:rsidRPr="00581C45" w:rsidRDefault="00581C45" w:rsidP="00581C45">
      <w:pPr>
        <w:shd w:val="clear" w:color="auto" w:fill="FFFFFF"/>
        <w:spacing w:after="150"/>
        <w:jc w:val="both"/>
        <w:rPr>
          <w:szCs w:val="28"/>
        </w:rPr>
      </w:pPr>
      <w:r w:rsidRPr="00581C45">
        <w:rPr>
          <w:szCs w:val="28"/>
        </w:rPr>
        <w:t> 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center"/>
        <w:rPr>
          <w:szCs w:val="28"/>
        </w:rPr>
      </w:pPr>
      <w:r w:rsidRPr="00581C45">
        <w:rPr>
          <w:szCs w:val="28"/>
        </w:rPr>
        <w:t>1.5. Требования к порядку и формам  </w:t>
      </w:r>
      <w:proofErr w:type="gramStart"/>
      <w:r w:rsidRPr="00581C45">
        <w:rPr>
          <w:szCs w:val="28"/>
        </w:rPr>
        <w:t>контроля за</w:t>
      </w:r>
      <w:proofErr w:type="gramEnd"/>
      <w:r w:rsidRPr="00581C45">
        <w:rPr>
          <w:szCs w:val="28"/>
        </w:rPr>
        <w:t xml:space="preserve"> соблюдением органами местного самоуправления установленных запретов, ограничений и дозволений</w:t>
      </w:r>
    </w:p>
    <w:p w:rsidR="00581C45" w:rsidRPr="00581C45" w:rsidRDefault="00581C45" w:rsidP="00581C45">
      <w:pPr>
        <w:shd w:val="clear" w:color="auto" w:fill="FFFFFF"/>
        <w:spacing w:after="150"/>
        <w:jc w:val="both"/>
        <w:rPr>
          <w:szCs w:val="28"/>
        </w:rPr>
      </w:pPr>
      <w:r w:rsidRPr="00581C45">
        <w:rPr>
          <w:szCs w:val="28"/>
        </w:rPr>
        <w:t xml:space="preserve">1.5.1. </w:t>
      </w:r>
      <w:proofErr w:type="gramStart"/>
      <w:r w:rsidRPr="00581C45">
        <w:rPr>
          <w:szCs w:val="28"/>
        </w:rPr>
        <w:t>Контроль за</w:t>
      </w:r>
      <w:proofErr w:type="gramEnd"/>
      <w:r w:rsidRPr="00581C45">
        <w:rPr>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581C45" w:rsidRPr="00581C45" w:rsidRDefault="00581C45" w:rsidP="00581C45">
      <w:pPr>
        <w:shd w:val="clear" w:color="auto" w:fill="FFFFFF"/>
        <w:spacing w:after="150"/>
        <w:jc w:val="both"/>
        <w:rPr>
          <w:szCs w:val="28"/>
        </w:rPr>
      </w:pPr>
      <w:r w:rsidRPr="00581C45">
        <w:rPr>
          <w:szCs w:val="28"/>
        </w:rPr>
        <w:t xml:space="preserve">1.5.2. Формы </w:t>
      </w:r>
      <w:proofErr w:type="gramStart"/>
      <w:r w:rsidRPr="00581C45">
        <w:rPr>
          <w:szCs w:val="28"/>
        </w:rPr>
        <w:t>контроля за</w:t>
      </w:r>
      <w:proofErr w:type="gramEnd"/>
      <w:r w:rsidRPr="00581C45">
        <w:rPr>
          <w:szCs w:val="28"/>
        </w:rPr>
        <w:t xml:space="preserve"> соблюдением установленных запретов, ограничений и дозволений.</w:t>
      </w:r>
    </w:p>
    <w:p w:rsidR="00581C45" w:rsidRPr="00581C45" w:rsidRDefault="00581C45" w:rsidP="00581C45">
      <w:pPr>
        <w:shd w:val="clear" w:color="auto" w:fill="FFFFFF"/>
        <w:spacing w:after="150"/>
        <w:jc w:val="both"/>
        <w:rPr>
          <w:szCs w:val="28"/>
        </w:rPr>
      </w:pPr>
      <w:r w:rsidRPr="00581C45">
        <w:rPr>
          <w:szCs w:val="28"/>
        </w:rPr>
        <w:t>1.5.2.1. Отчеты руководителей органов местного самоуправления о применении антикоррупционного стандарта.</w:t>
      </w:r>
    </w:p>
    <w:p w:rsidR="00581C45" w:rsidRPr="00581C45" w:rsidRDefault="00581C45" w:rsidP="00581C45">
      <w:pPr>
        <w:shd w:val="clear" w:color="auto" w:fill="FFFFFF"/>
        <w:spacing w:after="150"/>
        <w:jc w:val="both"/>
        <w:rPr>
          <w:szCs w:val="28"/>
        </w:rPr>
      </w:pPr>
      <w:r w:rsidRPr="00581C45">
        <w:rPr>
          <w:szCs w:val="28"/>
        </w:rPr>
        <w:t xml:space="preserve">            Отчеты предоставляется ежеквартально, не позднее 10 числа месяца, следующего за </w:t>
      </w:r>
      <w:proofErr w:type="gramStart"/>
      <w:r w:rsidRPr="00581C45">
        <w:rPr>
          <w:szCs w:val="28"/>
        </w:rPr>
        <w:t>отчетным</w:t>
      </w:r>
      <w:proofErr w:type="gramEnd"/>
      <w:r w:rsidRPr="00581C45">
        <w:rPr>
          <w:szCs w:val="28"/>
        </w:rPr>
        <w:t>.</w:t>
      </w:r>
    </w:p>
    <w:p w:rsidR="00581C45" w:rsidRPr="00581C45" w:rsidRDefault="00581C45" w:rsidP="00581C45">
      <w:pPr>
        <w:shd w:val="clear" w:color="auto" w:fill="FFFFFF"/>
        <w:spacing w:after="150"/>
        <w:jc w:val="both"/>
        <w:rPr>
          <w:szCs w:val="28"/>
        </w:rPr>
      </w:pPr>
      <w:r w:rsidRPr="00581C45">
        <w:rPr>
          <w:szCs w:val="28"/>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581C45" w:rsidRPr="00581C45" w:rsidRDefault="00581C45" w:rsidP="00581C45">
      <w:pPr>
        <w:shd w:val="clear" w:color="auto" w:fill="FFFFFF"/>
        <w:spacing w:after="150"/>
        <w:jc w:val="both"/>
        <w:rPr>
          <w:szCs w:val="28"/>
        </w:rPr>
      </w:pPr>
      <w:r w:rsidRPr="00581C45">
        <w:rPr>
          <w:szCs w:val="28"/>
        </w:rPr>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581C45" w:rsidRPr="00581C45" w:rsidRDefault="00581C45" w:rsidP="00581C45">
      <w:pPr>
        <w:shd w:val="clear" w:color="auto" w:fill="FFFFFF"/>
        <w:spacing w:after="150"/>
        <w:jc w:val="both"/>
        <w:rPr>
          <w:szCs w:val="28"/>
        </w:rPr>
      </w:pPr>
      <w:r w:rsidRPr="00581C45">
        <w:rPr>
          <w:szCs w:val="28"/>
        </w:rPr>
        <w:lastRenderedPageBreak/>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center"/>
        <w:rPr>
          <w:szCs w:val="28"/>
        </w:rPr>
      </w:pPr>
      <w:r w:rsidRPr="00581C45">
        <w:rPr>
          <w:szCs w:val="28"/>
        </w:rPr>
        <w:t>1.6. Порядок изменения  установленных запретов, ограничений и дозволений</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r w:rsidRPr="00581C45">
        <w:rPr>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581C45" w:rsidRPr="00581C45" w:rsidRDefault="00581C45" w:rsidP="00581C45">
      <w:pPr>
        <w:shd w:val="clear" w:color="auto" w:fill="FFFFFF"/>
        <w:spacing w:after="150"/>
        <w:jc w:val="both"/>
        <w:rPr>
          <w:szCs w:val="28"/>
        </w:rPr>
      </w:pPr>
      <w:r w:rsidRPr="00581C45">
        <w:rPr>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center"/>
        <w:rPr>
          <w:szCs w:val="28"/>
        </w:rPr>
      </w:pPr>
      <w:r w:rsidRPr="00581C45">
        <w:rPr>
          <w:bCs/>
          <w:szCs w:val="28"/>
        </w:rPr>
        <w:t>2. Специальная часть</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r w:rsidRPr="00581C45">
        <w:rPr>
          <w:szCs w:val="28"/>
        </w:rPr>
        <w:t>  2.1. Запреты, ограничения и дозволения в сфере деятельности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 (Приложение).</w:t>
      </w:r>
    </w:p>
    <w:p w:rsidR="00581C45" w:rsidRPr="00581C45" w:rsidRDefault="00581C45" w:rsidP="00581C45">
      <w:pPr>
        <w:shd w:val="clear" w:color="auto" w:fill="FFFFFF"/>
        <w:spacing w:after="150"/>
        <w:jc w:val="both"/>
        <w:rPr>
          <w:szCs w:val="28"/>
        </w:rPr>
      </w:pPr>
      <w:r w:rsidRPr="00581C45">
        <w:rPr>
          <w:szCs w:val="28"/>
        </w:rPr>
        <w:t>2.2.1. Нормативное обеспечение исполнения полномочий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581C45" w:rsidRPr="00581C45" w:rsidRDefault="00581C45" w:rsidP="00581C45">
      <w:pPr>
        <w:shd w:val="clear" w:color="auto" w:fill="FFFFFF"/>
        <w:spacing w:after="150"/>
        <w:jc w:val="both"/>
        <w:rPr>
          <w:szCs w:val="28"/>
        </w:rPr>
      </w:pPr>
      <w:r w:rsidRPr="00581C45">
        <w:rPr>
          <w:szCs w:val="28"/>
        </w:rPr>
        <w:t>Конституция Российской Федерации;</w:t>
      </w:r>
    </w:p>
    <w:p w:rsidR="00581C45" w:rsidRPr="00581C45" w:rsidRDefault="00581C45" w:rsidP="00581C45">
      <w:pPr>
        <w:shd w:val="clear" w:color="auto" w:fill="FFFFFF"/>
        <w:spacing w:after="150"/>
        <w:jc w:val="both"/>
        <w:rPr>
          <w:szCs w:val="28"/>
        </w:rPr>
      </w:pPr>
      <w:r w:rsidRPr="00581C45">
        <w:rPr>
          <w:szCs w:val="28"/>
        </w:rPr>
        <w:t>Федеральный закон от 06.10.2003 № 131-ФЗ «Об общих принципах организации местного  самоуправления в Российской Федерации»;</w:t>
      </w:r>
    </w:p>
    <w:p w:rsidR="00581C45" w:rsidRPr="00581C45" w:rsidRDefault="00581C45" w:rsidP="00581C45">
      <w:pPr>
        <w:shd w:val="clear" w:color="auto" w:fill="FFFFFF"/>
        <w:spacing w:after="150"/>
        <w:jc w:val="both"/>
        <w:rPr>
          <w:szCs w:val="28"/>
        </w:rPr>
      </w:pPr>
      <w:r w:rsidRPr="00581C45">
        <w:rPr>
          <w:szCs w:val="28"/>
        </w:rPr>
        <w:t>Федеральный закон от 02.03.2007 № 25-ФЗ «О муниципальной службе в Российской Федерации»;</w:t>
      </w:r>
    </w:p>
    <w:p w:rsidR="00581C45" w:rsidRPr="00581C45" w:rsidRDefault="00581C45" w:rsidP="00581C45">
      <w:pPr>
        <w:shd w:val="clear" w:color="auto" w:fill="FFFFFF"/>
        <w:spacing w:after="150"/>
        <w:jc w:val="both"/>
        <w:rPr>
          <w:szCs w:val="28"/>
        </w:rPr>
      </w:pPr>
      <w:r w:rsidRPr="00581C45">
        <w:rPr>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581C45" w:rsidRPr="00581C45" w:rsidRDefault="00581C45" w:rsidP="00581C45">
      <w:pPr>
        <w:shd w:val="clear" w:color="auto" w:fill="FFFFFF"/>
        <w:spacing w:after="150"/>
        <w:jc w:val="both"/>
        <w:rPr>
          <w:szCs w:val="28"/>
        </w:rPr>
      </w:pPr>
      <w:r w:rsidRPr="00581C45">
        <w:rPr>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581C45" w:rsidRPr="00581C45" w:rsidRDefault="00581C45" w:rsidP="00581C45">
      <w:pPr>
        <w:shd w:val="clear" w:color="auto" w:fill="FFFFFF"/>
        <w:spacing w:after="150"/>
        <w:jc w:val="both"/>
        <w:rPr>
          <w:szCs w:val="28"/>
        </w:rPr>
      </w:pPr>
      <w:r w:rsidRPr="00581C45">
        <w:rPr>
          <w:szCs w:val="28"/>
        </w:rPr>
        <w:t>Федеральный закон от 27.07.2006 № 152-ФЗ «О персональных данных»;</w:t>
      </w:r>
    </w:p>
    <w:p w:rsidR="00581C45" w:rsidRPr="00581C45" w:rsidRDefault="00581C45" w:rsidP="00581C45">
      <w:pPr>
        <w:shd w:val="clear" w:color="auto" w:fill="FFFFFF"/>
        <w:spacing w:after="150"/>
        <w:jc w:val="both"/>
        <w:rPr>
          <w:szCs w:val="28"/>
        </w:rPr>
      </w:pPr>
      <w:r w:rsidRPr="00581C45">
        <w:rPr>
          <w:szCs w:val="28"/>
        </w:rPr>
        <w:t>Федеральный закон от 27.07.2010 № 210-ФЗ «Об организации предоставления государственных и муниципальных услуг»;</w:t>
      </w:r>
    </w:p>
    <w:p w:rsidR="00581C45" w:rsidRPr="00581C45" w:rsidRDefault="00581C45" w:rsidP="00581C45">
      <w:pPr>
        <w:shd w:val="clear" w:color="auto" w:fill="FFFFFF"/>
        <w:spacing w:after="150"/>
        <w:jc w:val="both"/>
        <w:rPr>
          <w:szCs w:val="28"/>
        </w:rPr>
      </w:pPr>
      <w:r w:rsidRPr="00581C45">
        <w:rPr>
          <w:szCs w:val="28"/>
        </w:rPr>
        <w:t>Федеральный закон от 25.12.2008 № 273-ФЗ «О противодействии коррупции»;</w:t>
      </w:r>
    </w:p>
    <w:p w:rsidR="00581C45" w:rsidRPr="00581C45" w:rsidRDefault="00581C45" w:rsidP="00581C45">
      <w:pPr>
        <w:shd w:val="clear" w:color="auto" w:fill="FFFFFF"/>
        <w:spacing w:after="150"/>
        <w:jc w:val="both"/>
        <w:rPr>
          <w:szCs w:val="28"/>
        </w:rPr>
      </w:pPr>
      <w:r w:rsidRPr="00581C45">
        <w:rPr>
          <w:szCs w:val="28"/>
        </w:rPr>
        <w:t>Постановления Конституционного Суда Российской Федерации;</w:t>
      </w:r>
    </w:p>
    <w:p w:rsidR="00581C45" w:rsidRPr="00581C45" w:rsidRDefault="00581C45" w:rsidP="00581C45">
      <w:pPr>
        <w:shd w:val="clear" w:color="auto" w:fill="FFFFFF"/>
        <w:spacing w:after="150"/>
        <w:jc w:val="both"/>
        <w:rPr>
          <w:szCs w:val="28"/>
        </w:rPr>
      </w:pPr>
      <w:r w:rsidRPr="00581C45">
        <w:rPr>
          <w:szCs w:val="28"/>
        </w:rPr>
        <w:lastRenderedPageBreak/>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581C45" w:rsidRPr="00581C45" w:rsidRDefault="00581C45" w:rsidP="00581C45">
      <w:pPr>
        <w:shd w:val="clear" w:color="auto" w:fill="FFFFFF"/>
        <w:spacing w:after="150"/>
        <w:jc w:val="both"/>
        <w:rPr>
          <w:szCs w:val="28"/>
        </w:rPr>
      </w:pPr>
      <w:r w:rsidRPr="00581C45">
        <w:rPr>
          <w:szCs w:val="28"/>
        </w:rPr>
        <w:t>Бюджетный кодекс Российской Федерации;</w:t>
      </w:r>
    </w:p>
    <w:p w:rsidR="00581C45" w:rsidRPr="00581C45" w:rsidRDefault="00581C45" w:rsidP="00581C45">
      <w:pPr>
        <w:shd w:val="clear" w:color="auto" w:fill="FFFFFF"/>
        <w:spacing w:after="150"/>
        <w:jc w:val="both"/>
        <w:rPr>
          <w:szCs w:val="28"/>
        </w:rPr>
      </w:pPr>
      <w:r w:rsidRPr="00581C45">
        <w:rPr>
          <w:szCs w:val="28"/>
        </w:rPr>
        <w:t>Гражданский кодекс Российской Федерации;</w:t>
      </w:r>
    </w:p>
    <w:p w:rsidR="00581C45" w:rsidRPr="00581C45" w:rsidRDefault="00581C45" w:rsidP="00581C45">
      <w:pPr>
        <w:shd w:val="clear" w:color="auto" w:fill="FFFFFF"/>
        <w:spacing w:after="150"/>
        <w:jc w:val="both"/>
        <w:rPr>
          <w:szCs w:val="28"/>
        </w:rPr>
      </w:pPr>
      <w:r w:rsidRPr="00581C45">
        <w:rPr>
          <w:szCs w:val="28"/>
        </w:rPr>
        <w:t>Налоговый кодекс Российской Федерации;</w:t>
      </w:r>
    </w:p>
    <w:p w:rsidR="00581C45" w:rsidRPr="00581C45" w:rsidRDefault="00581C45" w:rsidP="00581C45">
      <w:pPr>
        <w:shd w:val="clear" w:color="auto" w:fill="FFFFFF"/>
        <w:spacing w:after="150"/>
        <w:jc w:val="both"/>
        <w:rPr>
          <w:szCs w:val="28"/>
        </w:rPr>
      </w:pPr>
      <w:r w:rsidRPr="00581C45">
        <w:rPr>
          <w:szCs w:val="28"/>
        </w:rPr>
        <w:t>Трудовой кодекс Российской Федерации;</w:t>
      </w:r>
    </w:p>
    <w:p w:rsidR="00581C45" w:rsidRPr="00581C45" w:rsidRDefault="00581C45" w:rsidP="00581C45">
      <w:pPr>
        <w:shd w:val="clear" w:color="auto" w:fill="FFFFFF"/>
        <w:spacing w:after="150"/>
        <w:jc w:val="both"/>
        <w:rPr>
          <w:szCs w:val="28"/>
        </w:rPr>
      </w:pPr>
      <w:r w:rsidRPr="00581C45">
        <w:rPr>
          <w:szCs w:val="28"/>
        </w:rPr>
        <w:t>Областной закон от 22.07.2003 № 19-ЗС «О регулировании земельных отношений в Ростовской области»;</w:t>
      </w:r>
    </w:p>
    <w:p w:rsidR="00581C45" w:rsidRPr="00581C45" w:rsidRDefault="00581C45" w:rsidP="00581C45">
      <w:pPr>
        <w:shd w:val="clear" w:color="auto" w:fill="FFFFFF"/>
        <w:spacing w:after="150"/>
        <w:jc w:val="both"/>
        <w:rPr>
          <w:szCs w:val="28"/>
        </w:rPr>
      </w:pPr>
      <w:r w:rsidRPr="00581C45">
        <w:rPr>
          <w:szCs w:val="28"/>
        </w:rPr>
        <w:t>Областной закон от 12.05.2009 № 218-ЗС «О противодействии коррупции в Ростовской области»;</w:t>
      </w:r>
    </w:p>
    <w:p w:rsidR="00581C45" w:rsidRPr="00581C45" w:rsidRDefault="00581C45" w:rsidP="00581C45">
      <w:pPr>
        <w:shd w:val="clear" w:color="auto" w:fill="FFFFFF"/>
        <w:spacing w:after="150"/>
        <w:jc w:val="both"/>
        <w:rPr>
          <w:szCs w:val="28"/>
        </w:rPr>
      </w:pPr>
      <w:r w:rsidRPr="00581C45">
        <w:rPr>
          <w:szCs w:val="28"/>
        </w:rPr>
        <w:t>Областной закон от 25.10.2002 № 273-ЗС «Об административных правонарушениях»;</w:t>
      </w:r>
    </w:p>
    <w:p w:rsidR="00581C45" w:rsidRPr="00581C45" w:rsidRDefault="00581C45" w:rsidP="00581C45">
      <w:pPr>
        <w:shd w:val="clear" w:color="auto" w:fill="FFFFFF"/>
        <w:spacing w:after="150"/>
        <w:jc w:val="both"/>
        <w:rPr>
          <w:szCs w:val="28"/>
        </w:rPr>
      </w:pPr>
      <w:r w:rsidRPr="00581C45">
        <w:rPr>
          <w:szCs w:val="28"/>
        </w:rPr>
        <w:t>Областной закон от 09.10.2007 № 786-ЗС «О муниципальной службе в Ростовской области»;</w:t>
      </w:r>
    </w:p>
    <w:p w:rsidR="00581C45" w:rsidRPr="00581C45" w:rsidRDefault="00581C45" w:rsidP="00581C45">
      <w:pPr>
        <w:shd w:val="clear" w:color="auto" w:fill="FFFFFF"/>
        <w:spacing w:after="150"/>
        <w:jc w:val="both"/>
        <w:rPr>
          <w:szCs w:val="28"/>
        </w:rPr>
      </w:pPr>
      <w:r w:rsidRPr="00581C45">
        <w:rPr>
          <w:szCs w:val="28"/>
        </w:rPr>
        <w:t>законы и иные нормативные правовые акты субъекта Российской Федерации;</w:t>
      </w:r>
    </w:p>
    <w:p w:rsidR="00581C45" w:rsidRPr="00581C45" w:rsidRDefault="00581C45" w:rsidP="00581C45">
      <w:pPr>
        <w:shd w:val="clear" w:color="auto" w:fill="FFFFFF"/>
        <w:spacing w:after="150"/>
        <w:jc w:val="both"/>
        <w:rPr>
          <w:szCs w:val="28"/>
        </w:rPr>
      </w:pPr>
      <w:r w:rsidRPr="00581C45">
        <w:rPr>
          <w:szCs w:val="28"/>
        </w:rPr>
        <w:t>Устав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w:t>
      </w:r>
    </w:p>
    <w:p w:rsidR="00581C45" w:rsidRPr="00581C45" w:rsidRDefault="00581C45" w:rsidP="00581C45">
      <w:pPr>
        <w:shd w:val="clear" w:color="auto" w:fill="FFFFFF"/>
        <w:spacing w:after="150"/>
        <w:jc w:val="both"/>
        <w:rPr>
          <w:szCs w:val="28"/>
        </w:rPr>
      </w:pPr>
      <w:r w:rsidRPr="00581C45">
        <w:rPr>
          <w:szCs w:val="28"/>
        </w:rPr>
        <w:t> 2.2.2. В целях предупреждения коррупции в сферах деятельности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 устанавливаются следующие:</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center"/>
        <w:rPr>
          <w:szCs w:val="28"/>
        </w:rPr>
      </w:pPr>
      <w:r w:rsidRPr="00581C45">
        <w:rPr>
          <w:bCs/>
          <w:szCs w:val="28"/>
        </w:rPr>
        <w:t>Запреты</w:t>
      </w:r>
      <w:r w:rsidRPr="00581C45">
        <w:rPr>
          <w:szCs w:val="28"/>
        </w:rPr>
        <w:t>:</w:t>
      </w:r>
    </w:p>
    <w:p w:rsidR="00581C45" w:rsidRPr="00581C45" w:rsidRDefault="00581C45" w:rsidP="00581C45">
      <w:pPr>
        <w:shd w:val="clear" w:color="auto" w:fill="FFFFFF"/>
        <w:spacing w:after="150"/>
        <w:jc w:val="both"/>
        <w:rPr>
          <w:szCs w:val="28"/>
        </w:rPr>
      </w:pPr>
      <w:r w:rsidRPr="00581C45">
        <w:rPr>
          <w:szCs w:val="28"/>
        </w:rPr>
        <w:t xml:space="preserve">            </w:t>
      </w:r>
      <w:proofErr w:type="gramStart"/>
      <w:r w:rsidRPr="00581C45">
        <w:rPr>
          <w:szCs w:val="28"/>
        </w:rPr>
        <w:t>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w:t>
      </w:r>
      <w:proofErr w:type="gramEnd"/>
      <w:r w:rsidRPr="00581C45">
        <w:rPr>
          <w:szCs w:val="28"/>
        </w:rPr>
        <w:t xml:space="preserve"> законодательством (Областной закон от 22.07.2003 № 19-ЗС);</w:t>
      </w:r>
    </w:p>
    <w:p w:rsidR="00581C45" w:rsidRPr="00581C45" w:rsidRDefault="00581C45" w:rsidP="00581C45">
      <w:pPr>
        <w:shd w:val="clear" w:color="auto" w:fill="FFFFFF"/>
        <w:spacing w:after="150"/>
        <w:jc w:val="both"/>
        <w:rPr>
          <w:szCs w:val="28"/>
        </w:rPr>
      </w:pPr>
      <w:r w:rsidRPr="00581C45">
        <w:rPr>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581C45" w:rsidRPr="00581C45" w:rsidRDefault="00581C45" w:rsidP="00581C45">
      <w:pPr>
        <w:shd w:val="clear" w:color="auto" w:fill="FFFFFF"/>
        <w:spacing w:after="150"/>
        <w:jc w:val="both"/>
        <w:rPr>
          <w:szCs w:val="28"/>
        </w:rPr>
      </w:pPr>
      <w:r w:rsidRPr="00581C45">
        <w:rPr>
          <w:szCs w:val="28"/>
        </w:rPr>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Pr="00581C45">
        <w:rPr>
          <w:szCs w:val="28"/>
        </w:rPr>
        <w:lastRenderedPageBreak/>
        <w:t>правовыми актами, регулирующими отношения, возникающие в связи с предоставлением муниципальных услуг  (Федеральный закон от 27.07.2010 № 210-ФЗ);</w:t>
      </w:r>
    </w:p>
    <w:p w:rsidR="00581C45" w:rsidRPr="00581C45" w:rsidRDefault="00581C45" w:rsidP="00581C45">
      <w:pPr>
        <w:shd w:val="clear" w:color="auto" w:fill="FFFFFF"/>
        <w:spacing w:after="150"/>
        <w:jc w:val="both"/>
        <w:rPr>
          <w:szCs w:val="28"/>
        </w:rPr>
      </w:pPr>
      <w:r w:rsidRPr="00581C45">
        <w:rPr>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581C45">
        <w:rPr>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81C45">
        <w:rPr>
          <w:szCs w:val="28"/>
        </w:rPr>
        <w:t xml:space="preserve"> в пользу физических лиц  (Федеральный закон от 25.12.2008        № 273-ФЗ);</w:t>
      </w:r>
    </w:p>
    <w:p w:rsidR="00581C45" w:rsidRPr="00581C45" w:rsidRDefault="00581C45" w:rsidP="00581C45">
      <w:pPr>
        <w:shd w:val="clear" w:color="auto" w:fill="FFFFFF"/>
        <w:spacing w:after="150"/>
        <w:jc w:val="both"/>
        <w:rPr>
          <w:szCs w:val="28"/>
        </w:rPr>
      </w:pPr>
      <w:r w:rsidRPr="00581C45">
        <w:rPr>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581C45" w:rsidRPr="00581C45" w:rsidRDefault="00581C45" w:rsidP="00581C45">
      <w:pPr>
        <w:shd w:val="clear" w:color="auto" w:fill="FFFFFF"/>
        <w:spacing w:after="150"/>
        <w:jc w:val="both"/>
        <w:rPr>
          <w:szCs w:val="28"/>
        </w:rPr>
      </w:pPr>
      <w:proofErr w:type="gramStart"/>
      <w:r w:rsidRPr="00581C45">
        <w:rPr>
          <w:szCs w:val="28"/>
        </w:rPr>
        <w:t>л</w:t>
      </w:r>
      <w:proofErr w:type="gramEnd"/>
      <w:r w:rsidRPr="00581C45">
        <w:rPr>
          <w:szCs w:val="28"/>
        </w:rPr>
        <w:t>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581C45" w:rsidRPr="00581C45" w:rsidRDefault="00581C45" w:rsidP="00581C45">
      <w:pPr>
        <w:shd w:val="clear" w:color="auto" w:fill="FFFFFF"/>
        <w:spacing w:after="150"/>
        <w:jc w:val="both"/>
        <w:rPr>
          <w:szCs w:val="28"/>
        </w:rPr>
      </w:pPr>
      <w:r w:rsidRPr="00581C45">
        <w:rPr>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Муниципальный служащий не вправе исполнять данное ему неправомерное поручение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 xml:space="preserve">Запреты, связанные с муниципальной службой, </w:t>
      </w:r>
      <w:proofErr w:type="gramStart"/>
      <w:r w:rsidRPr="00581C45">
        <w:rPr>
          <w:szCs w:val="28"/>
        </w:rPr>
        <w:t>согласно статьи</w:t>
      </w:r>
      <w:proofErr w:type="gramEnd"/>
      <w:r w:rsidRPr="00581C45">
        <w:rPr>
          <w:szCs w:val="28"/>
        </w:rPr>
        <w:t xml:space="preserve"> 14. Федерального закона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581C45" w:rsidRPr="00581C45" w:rsidRDefault="00581C45" w:rsidP="00581C45">
      <w:pPr>
        <w:shd w:val="clear" w:color="auto" w:fill="FFFFFF"/>
        <w:spacing w:after="150"/>
        <w:jc w:val="both"/>
        <w:rPr>
          <w:szCs w:val="28"/>
        </w:rPr>
      </w:pPr>
      <w:r w:rsidRPr="00581C45">
        <w:rPr>
          <w:szCs w:val="28"/>
        </w:rPr>
        <w:lastRenderedPageBreak/>
        <w:t>Запреты при формировании, утверждении и исполнении местного бюджета (Бюджетный кодекс Российской Федерации).</w:t>
      </w:r>
    </w:p>
    <w:p w:rsidR="00581C45" w:rsidRPr="00581C45" w:rsidRDefault="00581C45" w:rsidP="00581C45">
      <w:pPr>
        <w:shd w:val="clear" w:color="auto" w:fill="FFFFFF"/>
        <w:spacing w:after="150"/>
        <w:jc w:val="center"/>
        <w:rPr>
          <w:szCs w:val="28"/>
        </w:rPr>
      </w:pPr>
      <w:r w:rsidRPr="00581C45">
        <w:rPr>
          <w:bCs/>
          <w:szCs w:val="28"/>
        </w:rPr>
        <w:t>Ограничения</w:t>
      </w:r>
      <w:r w:rsidRPr="00581C45">
        <w:rPr>
          <w:szCs w:val="28"/>
        </w:rPr>
        <w:t>:</w:t>
      </w:r>
    </w:p>
    <w:p w:rsidR="00581C45" w:rsidRPr="00581C45" w:rsidRDefault="00581C45" w:rsidP="00581C45">
      <w:pPr>
        <w:shd w:val="clear" w:color="auto" w:fill="FFFFFF"/>
        <w:jc w:val="both"/>
        <w:rPr>
          <w:szCs w:val="28"/>
        </w:rPr>
      </w:pPr>
      <w:r w:rsidRPr="00581C45">
        <w:rPr>
          <w:szCs w:val="28"/>
        </w:rPr>
        <w:t>Установлены границы муниципальных образований, входящих в состав муниципального образования Каменский район, в соответствии с картографическим описанием согласно приложениям к Областному закону и наделены статусом сельского поселения: «</w:t>
      </w:r>
      <w:proofErr w:type="spellStart"/>
      <w:r w:rsidRPr="00581C45">
        <w:rPr>
          <w:szCs w:val="28"/>
        </w:rPr>
        <w:t>Красновское</w:t>
      </w:r>
      <w:proofErr w:type="spellEnd"/>
      <w:r w:rsidRPr="00581C45">
        <w:rPr>
          <w:szCs w:val="28"/>
        </w:rPr>
        <w:t xml:space="preserve"> сельское поселение» с административным центром в х. Березовый;</w:t>
      </w:r>
    </w:p>
    <w:p w:rsidR="00581C45" w:rsidRPr="00581C45" w:rsidRDefault="00581C45" w:rsidP="00581C45">
      <w:pPr>
        <w:shd w:val="clear" w:color="auto" w:fill="FFFFFF"/>
        <w:spacing w:after="150"/>
        <w:jc w:val="both"/>
        <w:rPr>
          <w:szCs w:val="28"/>
        </w:rPr>
      </w:pPr>
      <w:r w:rsidRPr="00581C45">
        <w:rPr>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581C45" w:rsidRPr="00581C45" w:rsidRDefault="00581C45" w:rsidP="00581C45">
      <w:pPr>
        <w:shd w:val="clear" w:color="auto" w:fill="FFFFFF"/>
        <w:spacing w:after="150"/>
        <w:jc w:val="both"/>
        <w:rPr>
          <w:szCs w:val="28"/>
        </w:rPr>
      </w:pPr>
      <w:proofErr w:type="gramStart"/>
      <w:r w:rsidRPr="00581C45">
        <w:rPr>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 (Областной закон от 22.07.2003 № 19-ЗС);</w:t>
      </w:r>
      <w:proofErr w:type="gramEnd"/>
    </w:p>
    <w:p w:rsidR="00581C45" w:rsidRPr="00581C45" w:rsidRDefault="00581C45" w:rsidP="00581C45">
      <w:pPr>
        <w:shd w:val="clear" w:color="auto" w:fill="FFFFFF"/>
        <w:spacing w:after="150"/>
        <w:jc w:val="both"/>
        <w:rPr>
          <w:szCs w:val="28"/>
        </w:rPr>
      </w:pPr>
      <w:r w:rsidRPr="00581C45">
        <w:rPr>
          <w:szCs w:val="28"/>
        </w:rPr>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(Областной закон от 22.07.2003 № 19-ЗС);</w:t>
      </w:r>
    </w:p>
    <w:p w:rsidR="00581C45" w:rsidRPr="00581C45" w:rsidRDefault="00581C45" w:rsidP="00581C45">
      <w:pPr>
        <w:shd w:val="clear" w:color="auto" w:fill="FFFFFF"/>
        <w:spacing w:after="150"/>
        <w:jc w:val="both"/>
        <w:rPr>
          <w:szCs w:val="28"/>
        </w:rPr>
      </w:pPr>
      <w:r w:rsidRPr="00581C45">
        <w:rPr>
          <w:szCs w:val="28"/>
        </w:rPr>
        <w:t>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w:t>
      </w:r>
    </w:p>
    <w:p w:rsidR="00581C45" w:rsidRPr="00581C45" w:rsidRDefault="00581C45" w:rsidP="00581C45">
      <w:pPr>
        <w:shd w:val="clear" w:color="auto" w:fill="FFFFFF"/>
        <w:spacing w:after="150"/>
        <w:jc w:val="both"/>
        <w:rPr>
          <w:szCs w:val="28"/>
        </w:rPr>
      </w:pPr>
      <w:r w:rsidRPr="00581C45">
        <w:rPr>
          <w:szCs w:val="28"/>
        </w:rPr>
        <w:t>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rsidR="00581C45" w:rsidRPr="00581C45" w:rsidRDefault="00581C45" w:rsidP="00581C45">
      <w:pPr>
        <w:shd w:val="clear" w:color="auto" w:fill="FFFFFF"/>
        <w:spacing w:after="150"/>
        <w:jc w:val="both"/>
        <w:rPr>
          <w:szCs w:val="28"/>
        </w:rPr>
      </w:pPr>
      <w:r w:rsidRPr="00581C45">
        <w:rPr>
          <w:szCs w:val="28"/>
        </w:rPr>
        <w:t xml:space="preserve">полномочия органов местного самоуправления по определению перечня </w:t>
      </w:r>
      <w:proofErr w:type="gramStart"/>
      <w:r w:rsidRPr="00581C45">
        <w:rPr>
          <w:szCs w:val="28"/>
        </w:rPr>
        <w:t>должностных лиц, уполномоченных составлять протоколы об административных правонарушениях установлены</w:t>
      </w:r>
      <w:proofErr w:type="gramEnd"/>
      <w:r w:rsidRPr="00581C45">
        <w:rPr>
          <w:szCs w:val="28"/>
        </w:rPr>
        <w:t xml:space="preserve"> статьей 11.2. Областного закона  (Областной закон от 25.10.2002 № 273-ЗС); </w:t>
      </w:r>
    </w:p>
    <w:p w:rsidR="00581C45" w:rsidRPr="00581C45" w:rsidRDefault="00581C45" w:rsidP="00581C45">
      <w:pPr>
        <w:shd w:val="clear" w:color="auto" w:fill="FFFFFF"/>
        <w:spacing w:after="150"/>
        <w:jc w:val="both"/>
        <w:rPr>
          <w:szCs w:val="28"/>
        </w:rPr>
      </w:pPr>
      <w:r w:rsidRPr="00581C45">
        <w:rPr>
          <w:szCs w:val="28"/>
        </w:rPr>
        <w:t> </w:t>
      </w:r>
      <w:proofErr w:type="gramStart"/>
      <w:r w:rsidRPr="00581C45">
        <w:rPr>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581C45">
        <w:rPr>
          <w:szCs w:val="28"/>
        </w:rPr>
        <w:t xml:space="preserve"> </w:t>
      </w:r>
      <w:proofErr w:type="gramStart"/>
      <w:r w:rsidRPr="00581C45">
        <w:rPr>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w:t>
      </w:r>
      <w:r w:rsidRPr="00581C45">
        <w:rPr>
          <w:szCs w:val="28"/>
        </w:rPr>
        <w:lastRenderedPageBreak/>
        <w:t>муниципальных служащих и урегулированию конфликта интересов (Федеральный закон от 25.12.2008 № 273-ФЗ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w:t>
      </w:r>
      <w:proofErr w:type="gramEnd"/>
      <w:r w:rsidRPr="00581C45">
        <w:rPr>
          <w:szCs w:val="28"/>
        </w:rPr>
        <w:t xml:space="preserve">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rsidR="00581C45" w:rsidRPr="00581C45" w:rsidRDefault="00581C45" w:rsidP="00581C45">
      <w:pPr>
        <w:shd w:val="clear" w:color="auto" w:fill="FFFFFF"/>
        <w:spacing w:after="150"/>
        <w:jc w:val="both"/>
        <w:rPr>
          <w:szCs w:val="28"/>
        </w:rPr>
      </w:pPr>
      <w:r w:rsidRPr="00581C45">
        <w:rPr>
          <w:szCs w:val="28"/>
        </w:rPr>
        <w:t xml:space="preserve">ограничения, связанные с муниципальной службой, </w:t>
      </w:r>
      <w:proofErr w:type="gramStart"/>
      <w:r w:rsidRPr="00581C45">
        <w:rPr>
          <w:szCs w:val="28"/>
        </w:rPr>
        <w:t>согласно статьи</w:t>
      </w:r>
      <w:proofErr w:type="gramEnd"/>
      <w:r w:rsidRPr="00581C45">
        <w:rPr>
          <w:szCs w:val="28"/>
        </w:rPr>
        <w:t xml:space="preserve"> 13, Федерального закона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581C45" w:rsidRPr="00581C45" w:rsidRDefault="00581C45" w:rsidP="00581C45">
      <w:pPr>
        <w:shd w:val="clear" w:color="auto" w:fill="FFFFFF"/>
        <w:spacing w:after="150"/>
        <w:jc w:val="both"/>
        <w:rPr>
          <w:szCs w:val="28"/>
        </w:rPr>
      </w:pPr>
      <w:r w:rsidRPr="00581C45">
        <w:rPr>
          <w:szCs w:val="28"/>
        </w:rPr>
        <w:t>ограничения при формировании, утверждении и исполнении местного бюджета (Бюджетный кодекс Российской Федерации).</w:t>
      </w:r>
    </w:p>
    <w:p w:rsidR="00581C45" w:rsidRPr="00581C45" w:rsidRDefault="00581C45" w:rsidP="00581C45">
      <w:pPr>
        <w:shd w:val="clear" w:color="auto" w:fill="FFFFFF"/>
        <w:spacing w:after="150"/>
        <w:jc w:val="both"/>
        <w:rPr>
          <w:szCs w:val="28"/>
        </w:rPr>
      </w:pPr>
      <w:r w:rsidRPr="00581C45">
        <w:rPr>
          <w:b/>
          <w:bCs/>
          <w:szCs w:val="28"/>
        </w:rPr>
        <w:t> </w:t>
      </w:r>
    </w:p>
    <w:p w:rsidR="00581C45" w:rsidRPr="00581C45" w:rsidRDefault="00581C45" w:rsidP="00581C45">
      <w:pPr>
        <w:shd w:val="clear" w:color="auto" w:fill="FFFFFF"/>
        <w:spacing w:after="150"/>
        <w:jc w:val="center"/>
        <w:rPr>
          <w:szCs w:val="28"/>
        </w:rPr>
      </w:pPr>
      <w:r w:rsidRPr="00581C45">
        <w:rPr>
          <w:bCs/>
          <w:szCs w:val="28"/>
        </w:rPr>
        <w:t>Дозволения</w:t>
      </w:r>
      <w:r w:rsidRPr="00581C45">
        <w:rPr>
          <w:szCs w:val="28"/>
        </w:rPr>
        <w:t>:</w:t>
      </w:r>
    </w:p>
    <w:p w:rsidR="00581C45" w:rsidRPr="00581C45" w:rsidRDefault="00581C45" w:rsidP="00581C45">
      <w:pPr>
        <w:shd w:val="clear" w:color="auto" w:fill="FFFFFF"/>
        <w:spacing w:after="150"/>
        <w:jc w:val="both"/>
        <w:rPr>
          <w:szCs w:val="28"/>
        </w:rPr>
      </w:pPr>
      <w:proofErr w:type="gramStart"/>
      <w:r w:rsidRPr="00581C45">
        <w:rPr>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581C45">
        <w:rPr>
          <w:szCs w:val="28"/>
        </w:rPr>
        <w:t xml:space="preserve"> </w:t>
      </w:r>
      <w:proofErr w:type="gramStart"/>
      <w:r w:rsidRPr="00581C45">
        <w:rPr>
          <w:szCs w:val="28"/>
        </w:rPr>
        <w:t>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roofErr w:type="gramEnd"/>
    </w:p>
    <w:p w:rsidR="00581C45" w:rsidRPr="00581C45" w:rsidRDefault="00581C45" w:rsidP="00581C45">
      <w:pPr>
        <w:shd w:val="clear" w:color="auto" w:fill="FFFFFF"/>
        <w:spacing w:after="150"/>
        <w:jc w:val="both"/>
        <w:rPr>
          <w:szCs w:val="28"/>
        </w:rPr>
      </w:pPr>
      <w:r w:rsidRPr="00581C45">
        <w:rPr>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581C45" w:rsidRPr="00581C45" w:rsidRDefault="00581C45" w:rsidP="00581C45">
      <w:pPr>
        <w:shd w:val="clear" w:color="auto" w:fill="FFFFFF"/>
        <w:spacing w:after="150"/>
        <w:jc w:val="both"/>
        <w:rPr>
          <w:szCs w:val="28"/>
        </w:rPr>
      </w:pPr>
      <w:r w:rsidRPr="00581C45">
        <w:rPr>
          <w:szCs w:val="28"/>
        </w:rPr>
        <w:t>в случае</w:t>
      </w:r>
      <w:proofErr w:type="gramStart"/>
      <w:r w:rsidRPr="00581C45">
        <w:rPr>
          <w:szCs w:val="28"/>
        </w:rPr>
        <w:t>,</w:t>
      </w:r>
      <w:proofErr w:type="gramEnd"/>
      <w:r w:rsidRPr="00581C45">
        <w:rPr>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sidRPr="00581C45">
        <w:rPr>
          <w:szCs w:val="28"/>
        </w:rPr>
        <w:lastRenderedPageBreak/>
        <w:t xml:space="preserve">данных указанных лиц в орган или организацию. Указанные документы могут быть </w:t>
      </w:r>
      <w:proofErr w:type="gramStart"/>
      <w:r w:rsidRPr="00581C45">
        <w:rPr>
          <w:szCs w:val="28"/>
        </w:rPr>
        <w:t>представлены</w:t>
      </w:r>
      <w:proofErr w:type="gramEnd"/>
      <w:r w:rsidRPr="00581C45">
        <w:rPr>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581C45" w:rsidRPr="00581C45" w:rsidRDefault="00581C45" w:rsidP="00581C45">
      <w:pPr>
        <w:shd w:val="clear" w:color="auto" w:fill="FFFFFF"/>
        <w:spacing w:after="150"/>
        <w:jc w:val="both"/>
        <w:rPr>
          <w:szCs w:val="28"/>
        </w:rPr>
      </w:pPr>
      <w:r w:rsidRPr="00581C45">
        <w:rPr>
          <w:szCs w:val="28"/>
        </w:rPr>
        <w:t xml:space="preserve">Дозволения, связанные с муниципальной службой, </w:t>
      </w:r>
      <w:proofErr w:type="gramStart"/>
      <w:r w:rsidRPr="00581C45">
        <w:rPr>
          <w:szCs w:val="28"/>
        </w:rPr>
        <w:t>согласно статьи</w:t>
      </w:r>
      <w:proofErr w:type="gramEnd"/>
      <w:r w:rsidRPr="00581C45">
        <w:rPr>
          <w:szCs w:val="28"/>
        </w:rPr>
        <w:t xml:space="preserve"> 11, Федерального закона (Федеральный закон от 02.03.2007 № 25-ФЗ).</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p>
    <w:p w:rsidR="00581C45" w:rsidRPr="00581C45" w:rsidRDefault="00581C45" w:rsidP="00581C45">
      <w:pPr>
        <w:shd w:val="clear" w:color="auto" w:fill="FFFFFF"/>
        <w:spacing w:after="150"/>
        <w:jc w:val="both"/>
        <w:rPr>
          <w:szCs w:val="28"/>
        </w:rPr>
      </w:pPr>
      <w:r w:rsidRPr="00581C45">
        <w:rPr>
          <w:szCs w:val="28"/>
        </w:rPr>
        <w:t> </w:t>
      </w:r>
    </w:p>
    <w:p w:rsidR="00581C45" w:rsidRDefault="00581C45" w:rsidP="00581C45">
      <w:pPr>
        <w:shd w:val="clear" w:color="auto" w:fill="FFFFFF"/>
        <w:spacing w:after="150"/>
        <w:jc w:val="right"/>
        <w:rPr>
          <w:szCs w:val="28"/>
        </w:rPr>
      </w:pPr>
    </w:p>
    <w:p w:rsidR="00581C45" w:rsidRDefault="00581C45" w:rsidP="00581C45">
      <w:pPr>
        <w:shd w:val="clear" w:color="auto" w:fill="FFFFFF"/>
        <w:spacing w:after="150"/>
        <w:jc w:val="right"/>
        <w:rPr>
          <w:szCs w:val="28"/>
        </w:rPr>
      </w:pPr>
    </w:p>
    <w:p w:rsidR="00581C45" w:rsidRDefault="00581C45" w:rsidP="00581C45">
      <w:pPr>
        <w:shd w:val="clear" w:color="auto" w:fill="FFFFFF"/>
        <w:spacing w:after="150"/>
        <w:jc w:val="right"/>
        <w:rPr>
          <w:szCs w:val="28"/>
        </w:rPr>
      </w:pPr>
    </w:p>
    <w:p w:rsidR="00581C45" w:rsidRPr="00581C45" w:rsidRDefault="00581C45" w:rsidP="00581C45">
      <w:pPr>
        <w:shd w:val="clear" w:color="auto" w:fill="FFFFFF"/>
        <w:spacing w:after="150"/>
        <w:jc w:val="right"/>
        <w:rPr>
          <w:szCs w:val="28"/>
        </w:rPr>
      </w:pPr>
      <w:bookmarkStart w:id="0" w:name="_GoBack"/>
      <w:bookmarkEnd w:id="0"/>
      <w:r w:rsidRPr="00581C45">
        <w:rPr>
          <w:szCs w:val="28"/>
        </w:rPr>
        <w:lastRenderedPageBreak/>
        <w:t>Приложение</w:t>
      </w:r>
    </w:p>
    <w:p w:rsidR="00581C45" w:rsidRPr="00581C45" w:rsidRDefault="00581C45" w:rsidP="00581C45">
      <w:pPr>
        <w:shd w:val="clear" w:color="auto" w:fill="FFFFFF"/>
        <w:spacing w:after="150"/>
        <w:jc w:val="right"/>
        <w:rPr>
          <w:szCs w:val="28"/>
        </w:rPr>
      </w:pPr>
      <w:r w:rsidRPr="00581C45">
        <w:rPr>
          <w:szCs w:val="28"/>
        </w:rPr>
        <w:t>к антикоррупционному стандарту</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center"/>
        <w:rPr>
          <w:szCs w:val="28"/>
        </w:rPr>
      </w:pPr>
      <w:r w:rsidRPr="00581C45">
        <w:rPr>
          <w:bCs/>
          <w:szCs w:val="28"/>
        </w:rPr>
        <w:t>СФЕРЫ ДЕЯТЕЛЬНОСТИ</w:t>
      </w:r>
    </w:p>
    <w:p w:rsidR="00581C45" w:rsidRPr="00581C45" w:rsidRDefault="00581C45" w:rsidP="00581C45">
      <w:pPr>
        <w:shd w:val="clear" w:color="auto" w:fill="FFFFFF"/>
        <w:spacing w:after="150"/>
        <w:jc w:val="center"/>
        <w:rPr>
          <w:szCs w:val="28"/>
        </w:rPr>
      </w:pPr>
      <w:r w:rsidRPr="00581C45">
        <w:rPr>
          <w:bCs/>
          <w:szCs w:val="28"/>
        </w:rPr>
        <w:t>органов местного самоуправления муниципального образования «</w:t>
      </w:r>
      <w:proofErr w:type="spellStart"/>
      <w:r w:rsidRPr="00581C45">
        <w:rPr>
          <w:bCs/>
          <w:szCs w:val="28"/>
        </w:rPr>
        <w:t>Красновское</w:t>
      </w:r>
      <w:proofErr w:type="spellEnd"/>
      <w:r w:rsidRPr="00581C45">
        <w:rPr>
          <w:bCs/>
          <w:szCs w:val="28"/>
        </w:rPr>
        <w:t xml:space="preserve"> сельское поселение», для которых устанавливаются запреты, ограничения и дозволения, обеспечивающие</w:t>
      </w:r>
      <w:r w:rsidRPr="00581C45">
        <w:rPr>
          <w:szCs w:val="28"/>
        </w:rPr>
        <w:t xml:space="preserve"> </w:t>
      </w:r>
      <w:r w:rsidRPr="00581C45">
        <w:rPr>
          <w:bCs/>
          <w:szCs w:val="28"/>
        </w:rPr>
        <w:t>предупреждение коррупции</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r w:rsidRPr="00581C45">
        <w:rPr>
          <w:szCs w:val="28"/>
        </w:rPr>
        <w:t>1.1.Сферы деятельности органов местного самоуправления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 определяются</w:t>
      </w:r>
      <w:r w:rsidRPr="00581C45">
        <w:rPr>
          <w:b/>
          <w:bCs/>
          <w:szCs w:val="28"/>
        </w:rPr>
        <w:t> </w:t>
      </w:r>
      <w:r w:rsidRPr="00581C45">
        <w:rPr>
          <w:szCs w:val="28"/>
        </w:rPr>
        <w:t>с учетом полномочий органов местного самоуправления, закрепленных в Уставе муниципального образования «</w:t>
      </w:r>
      <w:proofErr w:type="spellStart"/>
      <w:r w:rsidRPr="00581C45">
        <w:rPr>
          <w:szCs w:val="28"/>
        </w:rPr>
        <w:t>Красновское</w:t>
      </w:r>
      <w:proofErr w:type="spellEnd"/>
      <w:r w:rsidRPr="00581C45">
        <w:rPr>
          <w:szCs w:val="28"/>
        </w:rPr>
        <w:t xml:space="preserve"> сельское поселение».</w:t>
      </w:r>
    </w:p>
    <w:p w:rsidR="00581C45" w:rsidRPr="00581C45" w:rsidRDefault="00581C45" w:rsidP="00581C45">
      <w:pPr>
        <w:shd w:val="clear" w:color="auto" w:fill="FFFFFF"/>
        <w:spacing w:after="150"/>
        <w:jc w:val="both"/>
        <w:rPr>
          <w:szCs w:val="28"/>
        </w:rPr>
      </w:pPr>
      <w:r w:rsidRPr="00581C45">
        <w:rPr>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581C45" w:rsidRPr="00581C45" w:rsidRDefault="00581C45" w:rsidP="00581C45">
      <w:pPr>
        <w:shd w:val="clear" w:color="auto" w:fill="FFFFFF"/>
        <w:spacing w:after="150"/>
        <w:jc w:val="both"/>
        <w:rPr>
          <w:szCs w:val="28"/>
        </w:rPr>
      </w:pPr>
      <w:r w:rsidRPr="00581C45">
        <w:rPr>
          <w:szCs w:val="28"/>
        </w:rPr>
        <w:t>1.3. Запреты, ограничения и дозволения устанавливаются в следующих сферах:</w:t>
      </w:r>
    </w:p>
    <w:p w:rsidR="00581C45" w:rsidRPr="00581C45" w:rsidRDefault="00581C45" w:rsidP="00581C4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Cs w:val="28"/>
        </w:rPr>
      </w:pPr>
      <w:r w:rsidRPr="00581C45">
        <w:rPr>
          <w:szCs w:val="28"/>
        </w:rPr>
        <w:t xml:space="preserve">формирование, утверждение и исполнение местного бюджета; </w:t>
      </w:r>
    </w:p>
    <w:p w:rsidR="00581C45" w:rsidRPr="00581C45" w:rsidRDefault="00581C45" w:rsidP="00581C45">
      <w:pPr>
        <w:shd w:val="clear" w:color="auto" w:fill="FFFFFF"/>
        <w:spacing w:after="150"/>
        <w:jc w:val="both"/>
        <w:rPr>
          <w:szCs w:val="28"/>
        </w:rPr>
      </w:pPr>
      <w:r w:rsidRPr="00581C45">
        <w:rPr>
          <w:szCs w:val="28"/>
        </w:rPr>
        <w:t>управление и распоряжение муниципальным имуществом, в том числе приватизация имущества, совершение сделок с ним;</w:t>
      </w:r>
    </w:p>
    <w:p w:rsidR="00581C45" w:rsidRPr="00581C45" w:rsidRDefault="00581C45" w:rsidP="00581C45">
      <w:pPr>
        <w:shd w:val="clear" w:color="auto" w:fill="FFFFFF"/>
        <w:spacing w:after="150"/>
        <w:jc w:val="both"/>
        <w:rPr>
          <w:szCs w:val="28"/>
        </w:rPr>
      </w:pPr>
      <w:r w:rsidRPr="00581C45">
        <w:rPr>
          <w:szCs w:val="28"/>
        </w:rPr>
        <w:t>управление и распоряжение земельными участками, находящимися в муниципальной собственности</w:t>
      </w:r>
      <w:r w:rsidRPr="00581C45">
        <w:rPr>
          <w:b/>
          <w:bCs/>
          <w:szCs w:val="28"/>
        </w:rPr>
        <w:t>;</w:t>
      </w:r>
    </w:p>
    <w:p w:rsidR="00581C45" w:rsidRPr="00581C45" w:rsidRDefault="00581C45" w:rsidP="00581C45">
      <w:pPr>
        <w:shd w:val="clear" w:color="auto" w:fill="FFFFFF"/>
        <w:spacing w:after="150"/>
        <w:jc w:val="both"/>
        <w:rPr>
          <w:szCs w:val="28"/>
        </w:rPr>
      </w:pPr>
      <w:r w:rsidRPr="00581C45">
        <w:rPr>
          <w:szCs w:val="28"/>
        </w:rPr>
        <w:t>организация закупок для муниципальных нужд;</w:t>
      </w:r>
    </w:p>
    <w:p w:rsidR="00581C45" w:rsidRPr="00581C45" w:rsidRDefault="00581C45" w:rsidP="00581C45">
      <w:pPr>
        <w:shd w:val="clear" w:color="auto" w:fill="FFFFFF"/>
        <w:spacing w:after="150"/>
        <w:jc w:val="both"/>
        <w:rPr>
          <w:szCs w:val="28"/>
        </w:rPr>
      </w:pPr>
      <w:r w:rsidRPr="00581C45">
        <w:rPr>
          <w:szCs w:val="28"/>
        </w:rPr>
        <w:t>предоставление мер муниципальной поддержки;</w:t>
      </w:r>
    </w:p>
    <w:p w:rsidR="00581C45" w:rsidRPr="00581C45" w:rsidRDefault="00581C45" w:rsidP="00581C45">
      <w:pPr>
        <w:shd w:val="clear" w:color="auto" w:fill="FFFFFF"/>
        <w:spacing w:after="150"/>
        <w:jc w:val="both"/>
        <w:rPr>
          <w:szCs w:val="28"/>
        </w:rPr>
      </w:pPr>
      <w:r w:rsidRPr="00581C45">
        <w:rPr>
          <w:szCs w:val="28"/>
        </w:rPr>
        <w:t>выдача гражданам и юридическим лицам разрешений, лицензий, согласований;</w:t>
      </w:r>
    </w:p>
    <w:p w:rsidR="00581C45" w:rsidRPr="00581C45" w:rsidRDefault="00581C45" w:rsidP="00581C45">
      <w:pPr>
        <w:shd w:val="clear" w:color="auto" w:fill="FFFFFF"/>
        <w:spacing w:after="150"/>
        <w:jc w:val="both"/>
        <w:rPr>
          <w:szCs w:val="28"/>
        </w:rPr>
      </w:pPr>
      <w:r w:rsidRPr="00581C45">
        <w:rPr>
          <w:szCs w:val="28"/>
        </w:rPr>
        <w:t>нормотворческая деятельность органов местного самоуправления;</w:t>
      </w:r>
    </w:p>
    <w:p w:rsidR="00581C45" w:rsidRPr="00581C45" w:rsidRDefault="00581C45" w:rsidP="00581C45">
      <w:pPr>
        <w:shd w:val="clear" w:color="auto" w:fill="FFFFFF"/>
        <w:spacing w:after="150"/>
        <w:jc w:val="both"/>
        <w:rPr>
          <w:szCs w:val="28"/>
        </w:rPr>
      </w:pPr>
      <w:r w:rsidRPr="00581C45">
        <w:rPr>
          <w:szCs w:val="28"/>
        </w:rPr>
        <w:t>организация и проведение муниципальных выборов, местного референдума;</w:t>
      </w:r>
    </w:p>
    <w:p w:rsidR="00581C45" w:rsidRPr="00581C45" w:rsidRDefault="00581C45" w:rsidP="00581C45">
      <w:pPr>
        <w:shd w:val="clear" w:color="auto" w:fill="FFFFFF"/>
        <w:spacing w:after="150"/>
        <w:jc w:val="both"/>
        <w:rPr>
          <w:szCs w:val="28"/>
        </w:rPr>
      </w:pPr>
      <w:r w:rsidRPr="00581C45">
        <w:rPr>
          <w:szCs w:val="28"/>
        </w:rPr>
        <w:t>подбор кадров муниципальной службы и замещение должностей муниципальной службы.</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shd w:val="clear" w:color="auto" w:fill="FFFFFF"/>
        <w:spacing w:after="150"/>
        <w:jc w:val="both"/>
        <w:rPr>
          <w:szCs w:val="28"/>
        </w:rPr>
      </w:pPr>
      <w:r w:rsidRPr="00581C45">
        <w:rPr>
          <w:szCs w:val="28"/>
        </w:rPr>
        <w:t> </w:t>
      </w:r>
    </w:p>
    <w:p w:rsidR="00581C45" w:rsidRPr="00581C45" w:rsidRDefault="00581C45" w:rsidP="00581C45">
      <w:pPr>
        <w:jc w:val="both"/>
        <w:rPr>
          <w:szCs w:val="28"/>
        </w:rPr>
      </w:pPr>
    </w:p>
    <w:p w:rsidR="00581C45" w:rsidRPr="00581C45" w:rsidRDefault="00581C45" w:rsidP="00581C45">
      <w:pPr>
        <w:jc w:val="both"/>
        <w:rPr>
          <w:szCs w:val="28"/>
        </w:rPr>
      </w:pPr>
    </w:p>
    <w:p w:rsidR="00581C45" w:rsidRPr="00581C45" w:rsidRDefault="00581C45" w:rsidP="00581C45">
      <w:pPr>
        <w:tabs>
          <w:tab w:val="left" w:pos="3544"/>
          <w:tab w:val="left" w:pos="4678"/>
        </w:tabs>
        <w:ind w:right="5102"/>
        <w:jc w:val="both"/>
        <w:rPr>
          <w:szCs w:val="28"/>
        </w:rPr>
      </w:pPr>
    </w:p>
    <w:p w:rsidR="00D347B0" w:rsidRPr="00581C45" w:rsidRDefault="00D347B0" w:rsidP="00581C45">
      <w:pPr>
        <w:shd w:val="clear" w:color="auto" w:fill="FFFFFF"/>
        <w:jc w:val="both"/>
        <w:rPr>
          <w:bCs/>
          <w:szCs w:val="28"/>
        </w:rPr>
      </w:pPr>
    </w:p>
    <w:sectPr w:rsidR="00D347B0" w:rsidRPr="00581C45" w:rsidSect="00981708">
      <w:headerReference w:type="even" r:id="rId8"/>
      <w:pgSz w:w="11907" w:h="16834" w:code="9"/>
      <w:pgMar w:top="284"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77" w:rsidRDefault="00077B77" w:rsidP="00B50A31">
      <w:r>
        <w:separator/>
      </w:r>
    </w:p>
  </w:endnote>
  <w:endnote w:type="continuationSeparator" w:id="0">
    <w:p w:rsidR="00077B77" w:rsidRDefault="00077B77" w:rsidP="00B5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77" w:rsidRDefault="00077B77" w:rsidP="00B50A31">
      <w:r>
        <w:separator/>
      </w:r>
    </w:p>
  </w:footnote>
  <w:footnote w:type="continuationSeparator" w:id="0">
    <w:p w:rsidR="00077B77" w:rsidRDefault="00077B77" w:rsidP="00B5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08" w:rsidRDefault="00A42972">
    <w:pPr>
      <w:pStyle w:val="a3"/>
      <w:framePr w:wrap="around" w:vAnchor="text" w:hAnchor="margin" w:xAlign="right" w:y="1"/>
      <w:rPr>
        <w:rStyle w:val="a5"/>
      </w:rPr>
    </w:pPr>
    <w:r>
      <w:rPr>
        <w:rStyle w:val="a5"/>
      </w:rPr>
      <w:fldChar w:fldCharType="begin"/>
    </w:r>
    <w:r w:rsidR="00981708">
      <w:rPr>
        <w:rStyle w:val="a5"/>
      </w:rPr>
      <w:instrText xml:space="preserve">PAGE  </w:instrText>
    </w:r>
    <w:r>
      <w:rPr>
        <w:rStyle w:val="a5"/>
      </w:rPr>
      <w:fldChar w:fldCharType="end"/>
    </w:r>
  </w:p>
  <w:p w:rsidR="00981708" w:rsidRDefault="0098170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9B05DD"/>
    <w:multiLevelType w:val="hybridMultilevel"/>
    <w:tmpl w:val="B66CDEBC"/>
    <w:lvl w:ilvl="0" w:tplc="C4CE91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847D9"/>
    <w:multiLevelType w:val="hybridMultilevel"/>
    <w:tmpl w:val="91108226"/>
    <w:lvl w:ilvl="0" w:tplc="292E4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2"/>
    <w:rsid w:val="00010CB7"/>
    <w:rsid w:val="00036081"/>
    <w:rsid w:val="00052D9D"/>
    <w:rsid w:val="000703F5"/>
    <w:rsid w:val="00077B77"/>
    <w:rsid w:val="000817A7"/>
    <w:rsid w:val="000A12EF"/>
    <w:rsid w:val="000B4219"/>
    <w:rsid w:val="000E210C"/>
    <w:rsid w:val="000F3A48"/>
    <w:rsid w:val="001022D0"/>
    <w:rsid w:val="00104D59"/>
    <w:rsid w:val="0011339C"/>
    <w:rsid w:val="00127CE6"/>
    <w:rsid w:val="00205415"/>
    <w:rsid w:val="00206F16"/>
    <w:rsid w:val="002318DD"/>
    <w:rsid w:val="00264093"/>
    <w:rsid w:val="00272007"/>
    <w:rsid w:val="003103D5"/>
    <w:rsid w:val="003366DA"/>
    <w:rsid w:val="00356366"/>
    <w:rsid w:val="003628FE"/>
    <w:rsid w:val="00377656"/>
    <w:rsid w:val="003939F0"/>
    <w:rsid w:val="00397F8C"/>
    <w:rsid w:val="003E2D60"/>
    <w:rsid w:val="003E4663"/>
    <w:rsid w:val="0041723B"/>
    <w:rsid w:val="004547AB"/>
    <w:rsid w:val="00454AE7"/>
    <w:rsid w:val="00455BAF"/>
    <w:rsid w:val="004822CF"/>
    <w:rsid w:val="004876B5"/>
    <w:rsid w:val="00494D6B"/>
    <w:rsid w:val="005114B4"/>
    <w:rsid w:val="00561F99"/>
    <w:rsid w:val="00581C45"/>
    <w:rsid w:val="00585D2D"/>
    <w:rsid w:val="006B480D"/>
    <w:rsid w:val="006B644E"/>
    <w:rsid w:val="006D036E"/>
    <w:rsid w:val="007074C3"/>
    <w:rsid w:val="00710E83"/>
    <w:rsid w:val="0072341F"/>
    <w:rsid w:val="0073120F"/>
    <w:rsid w:val="007355F4"/>
    <w:rsid w:val="00751BAA"/>
    <w:rsid w:val="007A5497"/>
    <w:rsid w:val="00857831"/>
    <w:rsid w:val="00916D90"/>
    <w:rsid w:val="00981708"/>
    <w:rsid w:val="00A00D33"/>
    <w:rsid w:val="00A42972"/>
    <w:rsid w:val="00A53AA9"/>
    <w:rsid w:val="00AB33F9"/>
    <w:rsid w:val="00AE006D"/>
    <w:rsid w:val="00AE0530"/>
    <w:rsid w:val="00B10058"/>
    <w:rsid w:val="00B50A31"/>
    <w:rsid w:val="00B60384"/>
    <w:rsid w:val="00BC1A01"/>
    <w:rsid w:val="00C82084"/>
    <w:rsid w:val="00CD05A6"/>
    <w:rsid w:val="00D347B0"/>
    <w:rsid w:val="00D37762"/>
    <w:rsid w:val="00D555BA"/>
    <w:rsid w:val="00D93610"/>
    <w:rsid w:val="00DA5370"/>
    <w:rsid w:val="00DB175F"/>
    <w:rsid w:val="00DC3988"/>
    <w:rsid w:val="00EA29EF"/>
    <w:rsid w:val="00EB21E5"/>
    <w:rsid w:val="00F6012E"/>
    <w:rsid w:val="00FD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762"/>
    <w:pPr>
      <w:tabs>
        <w:tab w:val="center" w:pos="4536"/>
        <w:tab w:val="right" w:pos="9072"/>
      </w:tabs>
    </w:pPr>
  </w:style>
  <w:style w:type="character" w:customStyle="1" w:styleId="a4">
    <w:name w:val="Верхний колонтитул Знак"/>
    <w:basedOn w:val="a0"/>
    <w:link w:val="a3"/>
    <w:rsid w:val="00D37762"/>
    <w:rPr>
      <w:rFonts w:ascii="Times New Roman" w:eastAsia="Times New Roman" w:hAnsi="Times New Roman" w:cs="Times New Roman"/>
      <w:sz w:val="28"/>
      <w:szCs w:val="20"/>
      <w:lang w:eastAsia="ru-RU"/>
    </w:rPr>
  </w:style>
  <w:style w:type="character" w:styleId="a5">
    <w:name w:val="page number"/>
    <w:basedOn w:val="a0"/>
    <w:rsid w:val="00D37762"/>
  </w:style>
  <w:style w:type="character" w:customStyle="1" w:styleId="FontStyle53">
    <w:name w:val="Font Style53"/>
    <w:rsid w:val="00D37762"/>
    <w:rPr>
      <w:rFonts w:ascii="Times New Roman" w:hAnsi="Times New Roman" w:cs="Times New Roman"/>
      <w:sz w:val="26"/>
      <w:szCs w:val="26"/>
    </w:rPr>
  </w:style>
  <w:style w:type="paragraph" w:styleId="a6">
    <w:name w:val="List Paragraph"/>
    <w:basedOn w:val="a"/>
    <w:uiPriority w:val="34"/>
    <w:qFormat/>
    <w:rsid w:val="00A53AA9"/>
    <w:pPr>
      <w:ind w:left="720"/>
      <w:contextualSpacing/>
    </w:pPr>
  </w:style>
  <w:style w:type="paragraph" w:styleId="3">
    <w:name w:val="Body Text 3"/>
    <w:basedOn w:val="a"/>
    <w:link w:val="30"/>
    <w:rsid w:val="00205415"/>
    <w:pPr>
      <w:ind w:right="185"/>
      <w:jc w:val="both"/>
    </w:pPr>
  </w:style>
  <w:style w:type="character" w:customStyle="1" w:styleId="30">
    <w:name w:val="Основной текст 3 Знак"/>
    <w:basedOn w:val="a0"/>
    <w:link w:val="3"/>
    <w:rsid w:val="00205415"/>
    <w:rPr>
      <w:rFonts w:ascii="Times New Roman" w:eastAsia="Times New Roman" w:hAnsi="Times New Roman" w:cs="Times New Roman"/>
      <w:sz w:val="28"/>
      <w:szCs w:val="20"/>
      <w:lang w:eastAsia="ru-RU"/>
    </w:rPr>
  </w:style>
  <w:style w:type="character" w:styleId="a7">
    <w:name w:val="Hyperlink"/>
    <w:rsid w:val="00205415"/>
    <w:rPr>
      <w:color w:val="0000FF"/>
      <w:u w:val="single"/>
    </w:rPr>
  </w:style>
  <w:style w:type="paragraph" w:customStyle="1" w:styleId="Style20">
    <w:name w:val="Style20"/>
    <w:basedOn w:val="a"/>
    <w:rsid w:val="00205415"/>
    <w:pPr>
      <w:widowControl w:val="0"/>
      <w:autoSpaceDE w:val="0"/>
      <w:autoSpaceDN w:val="0"/>
      <w:adjustRightInd w:val="0"/>
    </w:pPr>
    <w:rPr>
      <w:rFonts w:ascii="Consolas" w:hAnsi="Consolas"/>
      <w:sz w:val="24"/>
      <w:szCs w:val="24"/>
    </w:rPr>
  </w:style>
  <w:style w:type="paragraph" w:customStyle="1" w:styleId="1">
    <w:name w:val="Знак1 Знак Знак Знак"/>
    <w:basedOn w:val="a"/>
    <w:rsid w:val="00D347B0"/>
    <w:pPr>
      <w:tabs>
        <w:tab w:val="num" w:pos="720"/>
      </w:tabs>
      <w:spacing w:after="160" w:line="240" w:lineRule="exact"/>
      <w:ind w:left="720" w:hanging="720"/>
      <w:jc w:val="both"/>
    </w:pPr>
    <w:rPr>
      <w:rFonts w:ascii="Verdana" w:hAnsi="Verdana" w:cs="Verdana"/>
      <w:sz w:val="20"/>
      <w:lang w:val="en-US" w:eastAsia="en-US"/>
    </w:rPr>
  </w:style>
  <w:style w:type="paragraph" w:customStyle="1" w:styleId="Default">
    <w:name w:val="Default"/>
    <w:rsid w:val="00D34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qFormat/>
    <w:rsid w:val="002720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762"/>
    <w:pPr>
      <w:tabs>
        <w:tab w:val="center" w:pos="4536"/>
        <w:tab w:val="right" w:pos="9072"/>
      </w:tabs>
    </w:pPr>
  </w:style>
  <w:style w:type="character" w:customStyle="1" w:styleId="a4">
    <w:name w:val="Верхний колонтитул Знак"/>
    <w:basedOn w:val="a0"/>
    <w:link w:val="a3"/>
    <w:rsid w:val="00D37762"/>
    <w:rPr>
      <w:rFonts w:ascii="Times New Roman" w:eastAsia="Times New Roman" w:hAnsi="Times New Roman" w:cs="Times New Roman"/>
      <w:sz w:val="28"/>
      <w:szCs w:val="20"/>
      <w:lang w:eastAsia="ru-RU"/>
    </w:rPr>
  </w:style>
  <w:style w:type="character" w:styleId="a5">
    <w:name w:val="page number"/>
    <w:basedOn w:val="a0"/>
    <w:rsid w:val="00D37762"/>
  </w:style>
  <w:style w:type="character" w:customStyle="1" w:styleId="FontStyle53">
    <w:name w:val="Font Style53"/>
    <w:rsid w:val="00D37762"/>
    <w:rPr>
      <w:rFonts w:ascii="Times New Roman" w:hAnsi="Times New Roman" w:cs="Times New Roman"/>
      <w:sz w:val="26"/>
      <w:szCs w:val="26"/>
    </w:rPr>
  </w:style>
  <w:style w:type="paragraph" w:styleId="a6">
    <w:name w:val="List Paragraph"/>
    <w:basedOn w:val="a"/>
    <w:uiPriority w:val="34"/>
    <w:qFormat/>
    <w:rsid w:val="00A53AA9"/>
    <w:pPr>
      <w:ind w:left="720"/>
      <w:contextualSpacing/>
    </w:pPr>
  </w:style>
  <w:style w:type="paragraph" w:styleId="3">
    <w:name w:val="Body Text 3"/>
    <w:basedOn w:val="a"/>
    <w:link w:val="30"/>
    <w:rsid w:val="00205415"/>
    <w:pPr>
      <w:ind w:right="185"/>
      <w:jc w:val="both"/>
    </w:pPr>
  </w:style>
  <w:style w:type="character" w:customStyle="1" w:styleId="30">
    <w:name w:val="Основной текст 3 Знак"/>
    <w:basedOn w:val="a0"/>
    <w:link w:val="3"/>
    <w:rsid w:val="00205415"/>
    <w:rPr>
      <w:rFonts w:ascii="Times New Roman" w:eastAsia="Times New Roman" w:hAnsi="Times New Roman" w:cs="Times New Roman"/>
      <w:sz w:val="28"/>
      <w:szCs w:val="20"/>
      <w:lang w:eastAsia="ru-RU"/>
    </w:rPr>
  </w:style>
  <w:style w:type="character" w:styleId="a7">
    <w:name w:val="Hyperlink"/>
    <w:rsid w:val="00205415"/>
    <w:rPr>
      <w:color w:val="0000FF"/>
      <w:u w:val="single"/>
    </w:rPr>
  </w:style>
  <w:style w:type="paragraph" w:customStyle="1" w:styleId="Style20">
    <w:name w:val="Style20"/>
    <w:basedOn w:val="a"/>
    <w:rsid w:val="00205415"/>
    <w:pPr>
      <w:widowControl w:val="0"/>
      <w:autoSpaceDE w:val="0"/>
      <w:autoSpaceDN w:val="0"/>
      <w:adjustRightInd w:val="0"/>
    </w:pPr>
    <w:rPr>
      <w:rFonts w:ascii="Consolas" w:hAnsi="Consolas"/>
      <w:sz w:val="24"/>
      <w:szCs w:val="24"/>
    </w:rPr>
  </w:style>
  <w:style w:type="paragraph" w:customStyle="1" w:styleId="1">
    <w:name w:val="Знак1 Знак Знак Знак"/>
    <w:basedOn w:val="a"/>
    <w:rsid w:val="00D347B0"/>
    <w:pPr>
      <w:tabs>
        <w:tab w:val="num" w:pos="720"/>
      </w:tabs>
      <w:spacing w:after="160" w:line="240" w:lineRule="exact"/>
      <w:ind w:left="720" w:hanging="720"/>
      <w:jc w:val="both"/>
    </w:pPr>
    <w:rPr>
      <w:rFonts w:ascii="Verdana" w:hAnsi="Verdana" w:cs="Verdana"/>
      <w:sz w:val="20"/>
      <w:lang w:val="en-US" w:eastAsia="en-US"/>
    </w:rPr>
  </w:style>
  <w:style w:type="paragraph" w:customStyle="1" w:styleId="Default">
    <w:name w:val="Default"/>
    <w:rsid w:val="00D34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qFormat/>
    <w:rsid w:val="002720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User-PC</cp:lastModifiedBy>
  <cp:revision>4</cp:revision>
  <cp:lastPrinted>2017-07-17T11:15:00Z</cp:lastPrinted>
  <dcterms:created xsi:type="dcterms:W3CDTF">2018-05-23T11:07:00Z</dcterms:created>
  <dcterms:modified xsi:type="dcterms:W3CDTF">2018-05-23T11:13:00Z</dcterms:modified>
</cp:coreProperties>
</file>