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bookmarkStart w:id="0" w:name="_GoBack"/>
      <w:bookmarkEnd w:id="0"/>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 xml:space="preserve">е и </w:t>
      </w:r>
      <w:proofErr w:type="gramStart"/>
      <w:r>
        <w:rPr>
          <w:rFonts w:ascii="Times New Roman" w:eastAsia="Calibri" w:hAnsi="Times New Roman" w:cs="Times New Roman"/>
          <w:sz w:val="20"/>
          <w:szCs w:val="20"/>
        </w:rPr>
        <w:t>Матвеево-Курганском</w:t>
      </w:r>
      <w:proofErr w:type="gramEnd"/>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9"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firstRow="1" w:lastRow="0" w:firstColumn="1" w:lastColumn="0" w:noHBand="0" w:noVBand="1"/>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Волгодонской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Новочеркасский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Красносулинский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Неклиновский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Сальский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proofErr w:type="spellStart"/>
            <w:r>
              <w:rPr>
                <w:rFonts w:ascii="Times New Roman" w:hAnsi="Times New Roman" w:cs="Times New Roman"/>
                <w:szCs w:val="24"/>
              </w:rPr>
              <w:t>Мясниковский</w:t>
            </w:r>
            <w:proofErr w:type="spellEnd"/>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10"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C9337C"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firstRow="1" w:lastRow="0" w:firstColumn="1" w:lastColumn="0" w:noHBand="0" w:noVBand="1"/>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Волгодонской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Сальский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Мясниковский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Новочеркасский</w:t>
            </w:r>
            <w:proofErr w:type="spellEnd"/>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Красносулинский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proofErr w:type="spellStart"/>
            <w:r w:rsidRPr="00146B71">
              <w:rPr>
                <w:rFonts w:ascii="Times New Roman" w:hAnsi="Times New Roman" w:cs="Times New Roman"/>
                <w:szCs w:val="24"/>
              </w:rPr>
              <w:t>Неклиновский</w:t>
            </w:r>
            <w:proofErr w:type="spellEnd"/>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proofErr w:type="gramStart"/>
      <w:r w:rsidRPr="002E420B">
        <w:rPr>
          <w:rFonts w:ascii="Times New Roman" w:hAnsi="Times New Roman" w:cs="Times New Roman"/>
          <w:sz w:val="20"/>
          <w:szCs w:val="20"/>
        </w:rPr>
        <w:t>.</w:t>
      </w:r>
      <w:r w:rsidRPr="002E420B">
        <w:rPr>
          <w:rFonts w:ascii="Times New Roman" w:hAnsi="Times New Roman" w:cs="Times New Roman"/>
          <w:b/>
          <w:sz w:val="20"/>
          <w:szCs w:val="20"/>
        </w:rPr>
        <w:t>С</w:t>
      </w:r>
      <w:proofErr w:type="gramEnd"/>
      <w:r w:rsidRPr="002E420B">
        <w:rPr>
          <w:rFonts w:ascii="Times New Roman" w:hAnsi="Times New Roman" w:cs="Times New Roman"/>
          <w:b/>
          <w:sz w:val="20"/>
          <w:szCs w:val="20"/>
        </w:rPr>
        <w:t xml:space="preserve">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w:t>
      </w:r>
      <w:proofErr w:type="gramStart"/>
      <w:r w:rsidRPr="002E420B">
        <w:rPr>
          <w:rFonts w:ascii="Times New Roman" w:hAnsi="Times New Roman" w:cs="Times New Roman"/>
          <w:sz w:val="20"/>
          <w:szCs w:val="20"/>
        </w:rPr>
        <w:t xml:space="preserve">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roofErr w:type="gramEnd"/>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w:t>
      </w:r>
      <w:proofErr w:type="spellStart"/>
      <w:r w:rsidRPr="000A657D">
        <w:rPr>
          <w:rFonts w:ascii="Times New Roman" w:hAnsi="Times New Roman" w:cs="Times New Roman"/>
          <w:sz w:val="20"/>
          <w:szCs w:val="28"/>
        </w:rPr>
        <w:t>Сальское</w:t>
      </w:r>
      <w:proofErr w:type="spellEnd"/>
      <w:r w:rsidRPr="000A657D">
        <w:rPr>
          <w:rFonts w:ascii="Times New Roman" w:hAnsi="Times New Roman" w:cs="Times New Roman"/>
          <w:sz w:val="20"/>
          <w:szCs w:val="28"/>
        </w:rPr>
        <w:t xml:space="preserve">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 xml:space="preserve">услуга по вывозу мусора переходит из категории </w:t>
      </w:r>
      <w:proofErr w:type="gramStart"/>
      <w:r w:rsidRPr="00337752">
        <w:rPr>
          <w:rFonts w:ascii="Times New Roman" w:hAnsi="Times New Roman" w:cs="Times New Roman"/>
          <w:b/>
          <w:sz w:val="20"/>
          <w:szCs w:val="20"/>
        </w:rPr>
        <w:t>жилищных</w:t>
      </w:r>
      <w:proofErr w:type="gramEnd"/>
      <w:r w:rsidRPr="00337752">
        <w:rPr>
          <w:rFonts w:ascii="Times New Roman" w:hAnsi="Times New Roman" w:cs="Times New Roman"/>
          <w:b/>
          <w:sz w:val="20"/>
          <w:szCs w:val="20"/>
        </w:rPr>
        <w:t xml:space="preserve">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w:t>
      </w:r>
      <w:proofErr w:type="gramStart"/>
      <w:r w:rsidRPr="00337752">
        <w:rPr>
          <w:rFonts w:ascii="Times New Roman" w:hAnsi="Times New Roman" w:cs="Times New Roman"/>
          <w:b/>
          <w:sz w:val="20"/>
          <w:szCs w:val="20"/>
        </w:rPr>
        <w:t>проживающих</w:t>
      </w:r>
      <w:proofErr w:type="gramEnd"/>
      <w:r w:rsidRPr="00337752">
        <w:rPr>
          <w:rFonts w:ascii="Times New Roman" w:hAnsi="Times New Roman" w:cs="Times New Roman"/>
          <w:b/>
          <w:sz w:val="20"/>
          <w:szCs w:val="20"/>
        </w:rPr>
        <w:t xml:space="preserve">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1"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proofErr w:type="spellStart"/>
      <w:r w:rsidRPr="004A0D7C">
        <w:rPr>
          <w:rFonts w:ascii="Times New Roman" w:hAnsi="Times New Roman" w:cs="Times New Roman"/>
          <w:i/>
          <w:iCs/>
          <w:sz w:val="20"/>
          <w:szCs w:val="20"/>
        </w:rPr>
        <w:t>ni</w:t>
      </w:r>
      <w:proofErr w:type="spellEnd"/>
      <w:r w:rsidRPr="004A0D7C">
        <w:rPr>
          <w:rFonts w:ascii="Times New Roman" w:hAnsi="Times New Roman" w:cs="Times New Roman"/>
          <w:i/>
          <w:iCs/>
          <w:sz w:val="20"/>
          <w:szCs w:val="20"/>
        </w:rPr>
        <w:t xml:space="preserve">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proofErr w:type="spellStart"/>
      <w:r w:rsidRPr="004A0D7C">
        <w:rPr>
          <w:rFonts w:ascii="Times New Roman" w:hAnsi="Times New Roman" w:cs="Times New Roman"/>
          <w:i/>
          <w:iCs/>
          <w:sz w:val="20"/>
          <w:szCs w:val="20"/>
          <w:vertAlign w:val="subscript"/>
          <w:lang w:val="en-US"/>
        </w:rPr>
        <w:t>i</w:t>
      </w:r>
      <w:proofErr w:type="spellEnd"/>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proofErr w:type="spellStart"/>
      <w:proofErr w:type="gramStart"/>
      <w:r w:rsidRPr="004A0D7C">
        <w:rPr>
          <w:rFonts w:ascii="Times New Roman" w:hAnsi="Times New Roman" w:cs="Times New Roman"/>
          <w:i/>
          <w:iCs/>
          <w:sz w:val="20"/>
          <w:szCs w:val="20"/>
        </w:rPr>
        <w:t>T</w:t>
      </w:r>
      <w:proofErr w:type="gramEnd"/>
      <w:r w:rsidRPr="004A0D7C">
        <w:rPr>
          <w:rFonts w:ascii="Times New Roman" w:hAnsi="Times New Roman" w:cs="Times New Roman"/>
          <w:i/>
          <w:iCs/>
          <w:sz w:val="20"/>
          <w:szCs w:val="20"/>
          <w:vertAlign w:val="superscript"/>
        </w:rPr>
        <w:t>отх</w:t>
      </w:r>
      <w:proofErr w:type="spellEnd"/>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7C" w:rsidRDefault="00C9337C" w:rsidP="005F3B7F">
      <w:pPr>
        <w:spacing w:after="0" w:line="240" w:lineRule="auto"/>
      </w:pPr>
      <w:r>
        <w:separator/>
      </w:r>
    </w:p>
  </w:endnote>
  <w:endnote w:type="continuationSeparator" w:id="0">
    <w:p w:rsidR="00C9337C" w:rsidRDefault="00C9337C" w:rsidP="005F3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7C" w:rsidRDefault="00C9337C" w:rsidP="005F3B7F">
      <w:pPr>
        <w:spacing w:after="0" w:line="240" w:lineRule="auto"/>
      </w:pPr>
      <w:r>
        <w:separator/>
      </w:r>
    </w:p>
  </w:footnote>
  <w:footnote w:type="continuationSeparator" w:id="0">
    <w:p w:rsidR="00C9337C" w:rsidRDefault="00C9337C" w:rsidP="005F3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6F2251"/>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1477"/>
    <w:rsid w:val="00BD4A17"/>
    <w:rsid w:val="00C9337C"/>
    <w:rsid w:val="00CD5ABC"/>
    <w:rsid w:val="00D33E5B"/>
    <w:rsid w:val="00D404C5"/>
    <w:rsid w:val="00D7746F"/>
    <w:rsid w:val="00D829B0"/>
    <w:rsid w:val="00D900AD"/>
    <w:rsid w:val="00DD3EEF"/>
    <w:rsid w:val="00E322D5"/>
    <w:rsid w:val="00E653E6"/>
    <w:rsid w:val="00E940F2"/>
    <w:rsid w:val="00E95AF2"/>
    <w:rsid w:val="00EA3750"/>
    <w:rsid w:val="00F339F9"/>
    <w:rsid w:val="00F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6A17E-90AB-4FD4-BDA2-F9B4A547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sistema DELO</cp:lastModifiedBy>
  <cp:revision>2</cp:revision>
  <cp:lastPrinted>2019-02-26T10:57:00Z</cp:lastPrinted>
  <dcterms:created xsi:type="dcterms:W3CDTF">2019-02-26T10:59:00Z</dcterms:created>
  <dcterms:modified xsi:type="dcterms:W3CDTF">2019-02-26T10:59:00Z</dcterms:modified>
</cp:coreProperties>
</file>