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AA5DC5" w:rsidRDefault="00AA5DC5" w:rsidP="00AA5DC5">
      <w:pPr>
        <w:spacing w:line="211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AA5DC5" w:rsidRDefault="00AA5DC5" w:rsidP="00AA5DC5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AA5DC5" w:rsidRDefault="00AA5DC5" w:rsidP="00AA5DC5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«Красновское сельское поселение»</w:t>
      </w:r>
    </w:p>
    <w:p w:rsidR="00AA5DC5" w:rsidRDefault="00AA5DC5" w:rsidP="00AA5DC5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Каменского района</w:t>
      </w:r>
    </w:p>
    <w:p w:rsidR="00AA5DC5" w:rsidRDefault="00AA5DC5" w:rsidP="00AA5DC5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A5DC5" w:rsidRDefault="00AA5DC5" w:rsidP="00AA5DC5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A5DC5" w:rsidRDefault="00826F10" w:rsidP="00AA5DC5">
      <w:pPr>
        <w:spacing w:line="211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</w:t>
      </w:r>
      <w:r w:rsidR="00ED01A2">
        <w:rPr>
          <w:rFonts w:ascii="Arial" w:hAnsi="Arial"/>
          <w:b/>
          <w:sz w:val="36"/>
        </w:rPr>
        <w:t>5</w:t>
      </w:r>
      <w:r>
        <w:rPr>
          <w:rFonts w:ascii="Arial" w:hAnsi="Arial"/>
          <w:b/>
          <w:sz w:val="36"/>
        </w:rPr>
        <w:t xml:space="preserve"> </w:t>
      </w:r>
      <w:r w:rsidR="00AA5DC5">
        <w:rPr>
          <w:rFonts w:ascii="Arial" w:hAnsi="Arial"/>
          <w:b/>
          <w:sz w:val="36"/>
        </w:rPr>
        <w:t xml:space="preserve"> год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F31E1C" w:rsidRPr="00AA5DC5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19"/>
      </w:tblGrid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w="4819" w:type="dxa"/>
          </w:tcPr>
          <w:p w:rsidR="00804CFD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64BA">
              <w:rPr>
                <w:sz w:val="24"/>
                <w:szCs w:val="24"/>
              </w:rPr>
              <w:t>В центральной части района</w:t>
            </w: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804CFD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Красновка </w:t>
            </w: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 райцентра, км</w:t>
            </w:r>
          </w:p>
        </w:tc>
        <w:tc>
          <w:tcPr>
            <w:tcW w:w="4819" w:type="dxa"/>
          </w:tcPr>
          <w:p w:rsidR="00804CFD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21,8 </w:t>
            </w: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804CFD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931313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  <w:vMerge w:val="restart"/>
          </w:tcPr>
          <w:p w:rsidR="00931313" w:rsidRDefault="00931313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931313" w:rsidRPr="001A64BA" w:rsidRDefault="00931313" w:rsidP="00111D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64BA">
              <w:rPr>
                <w:sz w:val="24"/>
                <w:szCs w:val="24"/>
              </w:rPr>
              <w:t>на 01.01.201</w:t>
            </w:r>
            <w:r w:rsidR="00111D29">
              <w:rPr>
                <w:sz w:val="24"/>
                <w:szCs w:val="24"/>
              </w:rPr>
              <w:t>5</w:t>
            </w:r>
            <w:r w:rsidR="001E7985" w:rsidRPr="001A64BA">
              <w:rPr>
                <w:sz w:val="24"/>
                <w:szCs w:val="24"/>
              </w:rPr>
              <w:t xml:space="preserve"> </w:t>
            </w:r>
            <w:r w:rsidRPr="001A64BA">
              <w:rPr>
                <w:sz w:val="24"/>
                <w:szCs w:val="24"/>
              </w:rPr>
              <w:t>г.</w:t>
            </w:r>
          </w:p>
        </w:tc>
      </w:tr>
      <w:tr w:rsidR="001A71C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8" w:type="dxa"/>
            <w:vMerge/>
          </w:tcPr>
          <w:p w:rsidR="001A71C2" w:rsidRDefault="001A71C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1A71C2" w:rsidRDefault="001A71C2" w:rsidP="001E7985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819" w:type="dxa"/>
          </w:tcPr>
          <w:p w:rsidR="001A71C2" w:rsidRPr="001A64BA" w:rsidRDefault="001A71C2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819" w:type="dxa"/>
          </w:tcPr>
          <w:p w:rsidR="00804CFD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11385</w:t>
            </w:r>
          </w:p>
          <w:p w:rsid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9354</w:t>
            </w:r>
          </w:p>
          <w:p w:rsid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</w:t>
            </w:r>
          </w:p>
          <w:p w:rsidR="001A64BA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819" w:type="dxa"/>
          </w:tcPr>
          <w:p w:rsidR="00804CFD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</w:t>
            </w: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пунктов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w="4819" w:type="dxa"/>
          </w:tcPr>
          <w:p w:rsidR="00804CFD" w:rsidRDefault="00804CFD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3131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  <w:vMerge w:val="restart"/>
          </w:tcPr>
          <w:p w:rsidR="00931313" w:rsidRDefault="00931313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газопроводов, км, в т.ч.:</w:t>
            </w:r>
          </w:p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31313" w:rsidRDefault="0093131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931313" w:rsidRPr="001A64BA" w:rsidRDefault="00931313" w:rsidP="00111D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64BA">
              <w:rPr>
                <w:sz w:val="24"/>
                <w:szCs w:val="24"/>
              </w:rPr>
              <w:t>на 01.01.201</w:t>
            </w:r>
            <w:r w:rsidR="00111D29">
              <w:rPr>
                <w:sz w:val="24"/>
                <w:szCs w:val="24"/>
              </w:rPr>
              <w:t>5</w:t>
            </w:r>
            <w:r w:rsidRPr="001A64BA">
              <w:rPr>
                <w:sz w:val="24"/>
                <w:szCs w:val="24"/>
              </w:rPr>
              <w:t xml:space="preserve"> г.</w:t>
            </w:r>
          </w:p>
        </w:tc>
      </w:tr>
      <w:tr w:rsidR="001A71C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8" w:type="dxa"/>
            <w:vMerge/>
          </w:tcPr>
          <w:p w:rsidR="001A71C2" w:rsidRDefault="001A71C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1A71C2" w:rsidRDefault="001A71C2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819" w:type="dxa"/>
          </w:tcPr>
          <w:p w:rsidR="001A71C2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1A64BA" w:rsidRPr="001A64BA" w:rsidRDefault="001A64BA" w:rsidP="001A64B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788"/>
        <w:gridCol w:w="788"/>
        <w:gridCol w:w="802"/>
        <w:gridCol w:w="788"/>
        <w:gridCol w:w="788"/>
        <w:gridCol w:w="788"/>
        <w:gridCol w:w="788"/>
        <w:gridCol w:w="788"/>
        <w:gridCol w:w="769"/>
      </w:tblGrid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7087" w:type="dxa"/>
            <w:gridSpan w:val="9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новка </w:t>
            </w: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Фили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пенков </w:t>
            </w:r>
          </w:p>
        </w:tc>
        <w:tc>
          <w:tcPr>
            <w:tcW w:w="802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Хар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ковка </w:t>
            </w: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Верхне красный</w:t>
            </w: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Вишн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вецкий </w:t>
            </w: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ловка </w:t>
            </w: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Ст.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</w:t>
            </w:r>
          </w:p>
        </w:tc>
        <w:tc>
          <w:tcPr>
            <w:tcW w:w="788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Вязовка </w:t>
            </w:r>
          </w:p>
        </w:tc>
        <w:tc>
          <w:tcPr>
            <w:tcW w:w="769" w:type="dxa"/>
            <w:textDirection w:val="tbRl"/>
          </w:tcPr>
          <w:p w:rsidR="001A64BA" w:rsidRDefault="001A64BA" w:rsidP="00EC78DB">
            <w:pPr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EC78DB">
            <w:pPr>
              <w:spacing w:line="211" w:lineRule="auto"/>
              <w:ind w:left="36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EC78DB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</w:t>
            </w:r>
            <w:r w:rsidR="00A14047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02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EC78DB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01.012012г.</w:t>
            </w: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88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69" w:type="dxa"/>
            <w:textDirection w:val="tbRl"/>
            <w:vAlign w:val="center"/>
          </w:tcPr>
          <w:p w:rsidR="001A64BA" w:rsidRDefault="001A64BA" w:rsidP="00A14047">
            <w:pPr>
              <w:spacing w:line="211" w:lineRule="auto"/>
              <w:ind w:left="414" w:right="-108" w:hanging="5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01.01201</w:t>
            </w:r>
            <w:r w:rsidR="00A1404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 w:val="restart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 (чел.),</w:t>
            </w:r>
          </w:p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т. ч.: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A1404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14047">
              <w:rPr>
                <w:sz w:val="24"/>
              </w:rPr>
              <w:t>879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A1404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14047">
              <w:rPr>
                <w:sz w:val="24"/>
              </w:rPr>
              <w:t>43</w:t>
            </w:r>
          </w:p>
        </w:tc>
        <w:tc>
          <w:tcPr>
            <w:tcW w:w="802" w:type="dxa"/>
          </w:tcPr>
          <w:p w:rsidR="00A14047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A14047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5881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1612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2110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1736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6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C1700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7009">
              <w:rPr>
                <w:sz w:val="24"/>
              </w:rPr>
              <w:t>054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C1700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7009">
              <w:rPr>
                <w:sz w:val="24"/>
              </w:rPr>
              <w:t>95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C1700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7009"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D0748">
              <w:rPr>
                <w:sz w:val="24"/>
              </w:rPr>
              <w:t>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D0748">
              <w:rPr>
                <w:sz w:val="24"/>
              </w:rPr>
              <w:t>43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D0748">
              <w:rPr>
                <w:sz w:val="24"/>
              </w:rPr>
              <w:t>59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9D0748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9D0748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D0748">
              <w:rPr>
                <w:sz w:val="24"/>
              </w:rPr>
              <w:t>086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6"/>
              <w:jc w:val="both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1825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2795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3" w:firstLine="24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3193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3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2364" w:type="dxa"/>
            <w:gridSpan w:val="3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4805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 поселения, км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 с твердым покрытием, км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2595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личных подсо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ных хозяйств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ЛПХ, (в т. ч. пашни) га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1599/ </w:t>
            </w:r>
          </w:p>
          <w:p w:rsidR="001A64BA" w:rsidRDefault="001A64BA" w:rsidP="00EC78DB">
            <w:pPr>
              <w:spacing w:line="211" w:lineRule="auto"/>
              <w:ind w:left="414" w:hanging="522"/>
              <w:jc w:val="center"/>
              <w:rPr>
                <w:sz w:val="24"/>
              </w:rPr>
            </w:pPr>
            <w:r>
              <w:rPr>
                <w:sz w:val="24"/>
              </w:rPr>
              <w:t>146,0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277/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143/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199/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252/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90,8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70/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378" w:hanging="426"/>
              <w:jc w:val="center"/>
              <w:rPr>
                <w:sz w:val="24"/>
              </w:rPr>
            </w:pPr>
            <w:r>
              <w:rPr>
                <w:sz w:val="24"/>
              </w:rPr>
              <w:t>2595</w:t>
            </w:r>
          </w:p>
          <w:p w:rsidR="001A64BA" w:rsidRDefault="001A64BA" w:rsidP="00EC78DB">
            <w:pPr>
              <w:spacing w:line="211" w:lineRule="auto"/>
              <w:ind w:left="378" w:hanging="426"/>
              <w:jc w:val="center"/>
              <w:rPr>
                <w:sz w:val="24"/>
              </w:rPr>
            </w:pPr>
            <w:r>
              <w:rPr>
                <w:sz w:val="24"/>
              </w:rPr>
              <w:t>399,0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земель под КФХ,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 га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1901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2854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2609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 земель под КХ, га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6129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4675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1694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8135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6369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площадь, га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788" w:type="dxa"/>
          </w:tcPr>
          <w:p w:rsidR="001A64BA" w:rsidRDefault="009D0748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88" w:type="dxa"/>
          </w:tcPr>
          <w:p w:rsidR="001A64BA" w:rsidRDefault="009D0748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номеров прово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 телефонной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Наличие операторов 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связи</w:t>
            </w:r>
          </w:p>
        </w:tc>
        <w:tc>
          <w:tcPr>
            <w:tcW w:w="7087" w:type="dxa"/>
            <w:gridSpan w:val="9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«Билайн», «МТС», «Мегафон», Теле2»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жимости, находящихся в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9D0748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D0748">
              <w:rPr>
                <w:sz w:val="24"/>
              </w:rPr>
              <w:t>7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4" w:firstLine="23"/>
              <w:rPr>
                <w:sz w:val="24"/>
              </w:rPr>
            </w:pPr>
            <w:r>
              <w:rPr>
                <w:sz w:val="24"/>
              </w:rPr>
              <w:t>федьдшерско-акушерские пункты, (кол-во)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  <w:vMerge w:val="restart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учреждения, (кол-во/кол-во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школы, (кол-во/кол-во учащ.), в т.ч.: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начальная школа (кол-во/кол-во учащ.),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основная школа (кол-во/кол-во учащ.),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средняя полная школа (кол-во/кол-во учащ.),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вечерняя сменная школа (кол-во/кол-во учащ.),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школа-интернат (кол-во/кол-во учащ.)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5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A64BA" w:rsidRDefault="001A64BA" w:rsidP="00EC78DB">
            <w:pPr>
              <w:spacing w:line="211" w:lineRule="auto"/>
              <w:ind w:left="414" w:hanging="522"/>
              <w:jc w:val="both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522"/>
              <w:jc w:val="both"/>
              <w:rPr>
                <w:sz w:val="24"/>
              </w:rPr>
            </w:pPr>
            <w:r>
              <w:rPr>
                <w:sz w:val="24"/>
              </w:rPr>
              <w:t>1/</w:t>
            </w:r>
            <w:r w:rsidR="009D0748">
              <w:rPr>
                <w:sz w:val="24"/>
              </w:rPr>
              <w:t>303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1/</w:t>
            </w:r>
            <w:r w:rsidR="009D0748">
              <w:rPr>
                <w:sz w:val="24"/>
              </w:rPr>
              <w:t>124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9D0748" w:rsidRDefault="009D0748" w:rsidP="00EC78DB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</w:p>
          <w:p w:rsidR="009D0748" w:rsidRDefault="009D0748" w:rsidP="00EC78DB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</w:p>
          <w:p w:rsidR="009D0748" w:rsidRDefault="009D0748" w:rsidP="00EC78DB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</w:p>
          <w:p w:rsidR="009D0748" w:rsidRDefault="009D0748" w:rsidP="00EC78DB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</w:p>
          <w:p w:rsidR="009D0748" w:rsidRDefault="009D0748" w:rsidP="00EC78DB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</w:p>
          <w:p w:rsidR="009D0748" w:rsidRDefault="009D0748" w:rsidP="00EC78DB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</w:p>
          <w:p w:rsidR="001A64BA" w:rsidRDefault="001A64BA" w:rsidP="009D0748">
            <w:pPr>
              <w:spacing w:line="211" w:lineRule="auto"/>
              <w:ind w:left="414" w:hanging="462"/>
              <w:jc w:val="center"/>
              <w:rPr>
                <w:sz w:val="24"/>
              </w:rPr>
            </w:pPr>
            <w:r>
              <w:rPr>
                <w:sz w:val="24"/>
              </w:rPr>
              <w:t>2/42</w:t>
            </w:r>
            <w:r w:rsidR="009D0748">
              <w:rPr>
                <w:sz w:val="24"/>
              </w:rPr>
              <w:t>7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сионального образования: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(кол-во/кол-во учащ.)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лицеи, (кол-во/кол-во учащ.)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образования: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техникумы, (кол-во/кол-во учащ.)</w:t>
            </w:r>
          </w:p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колледжи, (кол-во/кол-во учащ.)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сионального образования (кол-во/кол-во учащ.)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памятники истории и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физкультурно-оздоровительные комплексы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8" w:type="dxa"/>
            <w:vMerge/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8" w:type="dxa"/>
            <w:tcBorders>
              <w:bottom w:val="single" w:sz="4" w:space="0" w:color="auto"/>
            </w:tcBorders>
          </w:tcPr>
          <w:p w:rsidR="001A64BA" w:rsidRDefault="001A64BA" w:rsidP="001A64BA">
            <w:pPr>
              <w:numPr>
                <w:ilvl w:val="0"/>
                <w:numId w:val="37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Культовые учреждения (н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именование)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1A64BA" w:rsidRDefault="001A64BA" w:rsidP="00EC78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p w:rsidR="001A64BA" w:rsidRDefault="001A64BA">
      <w:pPr>
        <w:pStyle w:val="5"/>
        <w:numPr>
          <w:ilvl w:val="0"/>
          <w:numId w:val="0"/>
        </w:numPr>
        <w:spacing w:line="211" w:lineRule="auto"/>
      </w:pPr>
    </w:p>
    <w:p w:rsidR="001A64BA" w:rsidRDefault="001A64BA">
      <w:pPr>
        <w:pStyle w:val="5"/>
        <w:numPr>
          <w:ilvl w:val="0"/>
          <w:numId w:val="0"/>
        </w:numPr>
        <w:spacing w:line="211" w:lineRule="auto"/>
      </w:pPr>
    </w:p>
    <w:p w:rsidR="001A64BA" w:rsidRDefault="001A64BA">
      <w:pPr>
        <w:pStyle w:val="5"/>
        <w:numPr>
          <w:ilvl w:val="0"/>
          <w:numId w:val="0"/>
        </w:numPr>
        <w:spacing w:line="211" w:lineRule="auto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  <w:r w:rsidR="001A64BA">
        <w:t xml:space="preserve"> (на территории поселения отсутствуют).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1E7985" w:rsidRDefault="006948B4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Юридический </w:t>
            </w:r>
          </w:p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</w:t>
            </w:r>
            <w:r w:rsidR="001C26E9">
              <w:rPr>
                <w:b/>
                <w:sz w:val="24"/>
              </w:rPr>
              <w:t xml:space="preserve">должность, </w:t>
            </w: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</w:t>
            </w:r>
            <w:r w:rsidR="001C26E9" w:rsidRPr="00DC08EF">
              <w:rPr>
                <w:i/>
                <w:sz w:val="20"/>
              </w:rPr>
              <w:t>о</w:t>
            </w:r>
            <w:r w:rsidR="001C26E9" w:rsidRPr="00DC08EF">
              <w:rPr>
                <w:i/>
                <w:sz w:val="20"/>
              </w:rPr>
              <w:t>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руководителя,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лефон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694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6948B4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2410"/>
      </w:tblGrid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543" w:type="dxa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Ф.И.О. руководителя,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</w:t>
            </w:r>
          </w:p>
        </w:tc>
        <w:tc>
          <w:tcPr>
            <w:tcW w:w="1985" w:type="dxa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с\х уг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дий</w:t>
            </w:r>
          </w:p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1A64BA" w:rsidRDefault="001A64BA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</w:tr>
      <w:tr w:rsidR="001A64BA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</w:t>
            </w: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Агрофирма «Кр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на-2»</w:t>
            </w: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347837 Ростовская область,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менский район, х.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новка, ул. Заречная, 1, Сысоева М.В.</w:t>
            </w: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(8-863-65) 22-8-01</w:t>
            </w:r>
          </w:p>
        </w:tc>
        <w:tc>
          <w:tcPr>
            <w:tcW w:w="1985" w:type="dxa"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</w:t>
            </w:r>
          </w:p>
        </w:tc>
        <w:tc>
          <w:tcPr>
            <w:tcW w:w="2410" w:type="dxa"/>
          </w:tcPr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1A64BA" w:rsidRDefault="001A64BA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Садоводство, пол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водство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417"/>
        <w:gridCol w:w="1843"/>
        <w:gridCol w:w="1689"/>
        <w:gridCol w:w="1288"/>
        <w:gridCol w:w="1646"/>
        <w:gridCol w:w="1756"/>
      </w:tblGrid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Ф.И.О. руководит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ля,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76719B" w:rsidRDefault="0076719B" w:rsidP="00EC78DB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удовлетв,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«Янди»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Филиппе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ков, ул. Некр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сова 30 «б», 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Цай В.О.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Мелованова М.М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Михайло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30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продукт.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«Партнерстрой»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17,        Карманчиков И.И.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Дерево-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Рудаков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123,              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даков Д.В.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 мат.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ВМИ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123 «а», 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дин М.И.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продукт.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«Автомир»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Краснока, ул. 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10 «а»,          Кул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Г.И.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а/з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Карпенко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7 «б»,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пенко Н.А.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Буденский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росова 24, Буденский С.В.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Плешакова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48, Плеш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 Е.Н.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говля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водственный охо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ничий участок ФГУ «РГ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ОХ»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Верхнекра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ный, ул.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това, д. 1 «а»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Гидроузел № 7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Верхнекра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ный, ул.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това 2 «а»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Водоканал- холдинг ДОН ВКЮГ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Ст.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ница,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Казаченко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ка, ул. Янтарная 1 а, 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Бычков Д.И.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ка, ул. Мостовая 15 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Ветеркова В.А.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3,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Дубовской И.В. 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Калинина 40,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РАЙПО № 136  ИП  Лобас С.И.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 82,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РАЙПО № 137   ИП  Сенькин Е.С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Филиппе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ков, ул.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 30,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РАЙПО № 21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В.Красный, ул. Платова 46,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Малкова Л.А.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пер. Садовый 5 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Светышева В.И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кий, ул.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3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Пиховкина Ж.В.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Филиппе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ков, ул.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 63,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Приказчиков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Набере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41а ,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Резникова С.В.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ская 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Стройматериалы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Масалов  Ю.И.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27, 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Мишина Е.И.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Красновка, Торговая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 1, 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Промтовары 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Дубовской И.В.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Красновка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  40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Корма для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Перепелицин В.Ж.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Красновка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Профил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15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для животных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Малофеева  Э.М.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Красновка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пер.Ракетный 89 а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ИПБезденежная Л.А.</w:t>
            </w:r>
          </w:p>
        </w:tc>
        <w:tc>
          <w:tcPr>
            <w:tcW w:w="1843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Верхнекра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 ул. Некр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 21</w:t>
            </w:r>
          </w:p>
        </w:tc>
        <w:tc>
          <w:tcPr>
            <w:tcW w:w="1689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1756" w:type="dxa"/>
          </w:tcPr>
          <w:p w:rsidR="0076719B" w:rsidRDefault="0076719B" w:rsidP="00EC78D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76719B" w:rsidRDefault="0076719B" w:rsidP="0076719B">
      <w:pPr>
        <w:pStyle w:val="5"/>
        <w:numPr>
          <w:ilvl w:val="0"/>
          <w:numId w:val="0"/>
        </w:numPr>
        <w:spacing w:line="211" w:lineRule="auto"/>
      </w:pPr>
    </w:p>
    <w:p w:rsidR="0076719B" w:rsidRDefault="0076719B" w:rsidP="0076719B">
      <w:pPr>
        <w:pStyle w:val="5"/>
        <w:numPr>
          <w:ilvl w:val="0"/>
          <w:numId w:val="0"/>
        </w:numPr>
        <w:spacing w:line="211" w:lineRule="auto"/>
      </w:pPr>
    </w:p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ED01A2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ED01A2">
              <w:rPr>
                <w:b/>
                <w:sz w:val="20"/>
              </w:rPr>
              <w:t>5</w:t>
            </w:r>
            <w:r w:rsidRPr="00B4386D">
              <w:rPr>
                <w:b/>
                <w:sz w:val="20"/>
              </w:rPr>
              <w:t xml:space="preserve"> года (тыс. ру</w:t>
            </w:r>
            <w:r w:rsidRPr="00B4386D">
              <w:rPr>
                <w:b/>
                <w:sz w:val="20"/>
              </w:rPr>
              <w:t>б</w:t>
            </w:r>
            <w:r w:rsidRPr="00B4386D">
              <w:rPr>
                <w:b/>
                <w:sz w:val="20"/>
              </w:rPr>
              <w:t>лей)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</w:t>
            </w:r>
            <w:r w:rsidRPr="00B4386D">
              <w:rPr>
                <w:sz w:val="20"/>
              </w:rPr>
              <w:t>е</w:t>
            </w:r>
            <w:r w:rsidRPr="00B4386D">
              <w:rPr>
                <w:sz w:val="20"/>
              </w:rPr>
              <w:t>дыдущего года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</w:t>
            </w:r>
            <w:r w:rsidRPr="00B4386D">
              <w:rPr>
                <w:sz w:val="24"/>
                <w:szCs w:val="24"/>
              </w:rPr>
              <w:t>а</w:t>
            </w:r>
            <w:r w:rsidRPr="00B4386D">
              <w:rPr>
                <w:sz w:val="24"/>
                <w:szCs w:val="24"/>
              </w:rPr>
              <w:t>питал</w:t>
            </w:r>
          </w:p>
        </w:tc>
        <w:tc>
          <w:tcPr>
            <w:tcW w:w="2977" w:type="dxa"/>
          </w:tcPr>
          <w:p w:rsidR="0000105C" w:rsidRPr="00D6474F" w:rsidRDefault="0000105C" w:rsidP="00EB5B26"/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ED01A2">
        <w:t>5</w:t>
      </w:r>
      <w:r w:rsidR="00B275FE">
        <w:t xml:space="preserve"> г</w:t>
      </w:r>
      <w:r w:rsidR="00B275FE">
        <w:t>о</w:t>
      </w:r>
      <w:r w:rsidR="00B275FE">
        <w:t>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755FE3" w:rsidRPr="00B4386D">
        <w:tc>
          <w:tcPr>
            <w:tcW w:w="7797" w:type="dxa"/>
          </w:tcPr>
          <w:p w:rsidR="00755FE3" w:rsidRDefault="00755FE3" w:rsidP="00EC78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автомобильных дорог</w:t>
            </w:r>
          </w:p>
        </w:tc>
        <w:tc>
          <w:tcPr>
            <w:tcW w:w="3118" w:type="dxa"/>
            <w:vAlign w:val="center"/>
          </w:tcPr>
          <w:p w:rsidR="00755FE3" w:rsidRDefault="00ED01A2" w:rsidP="00EC78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265,0</w:t>
            </w:r>
          </w:p>
          <w:p w:rsidR="00755FE3" w:rsidRDefault="00755FE3" w:rsidP="00EC78DB">
            <w:pPr>
              <w:jc w:val="center"/>
              <w:rPr>
                <w:szCs w:val="28"/>
              </w:rPr>
            </w:pP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>из фо</w:t>
      </w:r>
      <w:r w:rsidR="00C96F8C">
        <w:t>н</w:t>
      </w:r>
      <w:r w:rsidR="00C96F8C">
        <w:t xml:space="preserve">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ED01A2">
        <w:t>5</w:t>
      </w:r>
      <w:r w:rsidR="00B275FE">
        <w:t xml:space="preserve"> г</w:t>
      </w:r>
      <w:r w:rsidR="00B275FE">
        <w:t>о</w:t>
      </w:r>
      <w:r w:rsidR="00B275FE">
        <w:t>д</w:t>
      </w:r>
      <w:r w:rsidR="00FB5922">
        <w:t>у (</w:t>
      </w:r>
      <w:r w:rsidR="0000105C">
        <w:t>план</w:t>
      </w:r>
      <w:r w:rsidR="00FB5922">
        <w:t>)</w:t>
      </w:r>
    </w:p>
    <w:p w:rsidR="00755FE3" w:rsidRDefault="00755FE3" w:rsidP="00755FE3"/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755FE3" w:rsidRPr="00B4386D">
        <w:tc>
          <w:tcPr>
            <w:tcW w:w="7797" w:type="dxa"/>
          </w:tcPr>
          <w:p w:rsidR="00755FE3" w:rsidRDefault="00755FE3" w:rsidP="00EC78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автомобильных дорог</w:t>
            </w:r>
          </w:p>
        </w:tc>
        <w:tc>
          <w:tcPr>
            <w:tcW w:w="3118" w:type="dxa"/>
            <w:vAlign w:val="center"/>
          </w:tcPr>
          <w:p w:rsidR="00755FE3" w:rsidRDefault="00ED01A2" w:rsidP="00ED01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265,0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>лава 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812"/>
      </w:tblGrid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Новицкий Вячеслав Карлович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Красновского сельского поселения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812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с 14.10.2012 по  2016 гг.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812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14.10.2012г..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(дом. раб. моб.)</w:t>
            </w:r>
          </w:p>
        </w:tc>
        <w:tc>
          <w:tcPr>
            <w:tcW w:w="5812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50-801, 228-65,  8-903-402-6581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76719B" w:rsidRDefault="0076719B" w:rsidP="00EC78DB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812" w:type="dxa"/>
          </w:tcPr>
          <w:p w:rsidR="0076719B" w:rsidRDefault="0076719B" w:rsidP="00EC78DB">
            <w:pPr>
              <w:spacing w:line="211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347837, Ростовская обл., Каменский район, х. Кра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новка, ул. Сурикова дом 8 кв. 2./</w:t>
            </w:r>
            <w:r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sp</w:t>
            </w:r>
            <w:r>
              <w:rPr>
                <w:bCs/>
                <w:sz w:val="24"/>
                <w:szCs w:val="24"/>
              </w:rPr>
              <w:t xml:space="preserve"> 15163@ </w:t>
            </w:r>
            <w:r>
              <w:rPr>
                <w:bCs/>
                <w:sz w:val="24"/>
                <w:szCs w:val="24"/>
                <w:lang w:val="en-US"/>
              </w:rPr>
              <w:t>donpac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  </w:t>
            </w:r>
          </w:p>
        </w:tc>
      </w:tr>
    </w:tbl>
    <w:p w:rsidR="00FF0631" w:rsidRPr="0076719B" w:rsidRDefault="00FF063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p w:rsidR="001E7985" w:rsidRPr="0076719B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</w:p>
    <w:p w:rsidR="00804CFD" w:rsidRDefault="00804CFD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lastRenderedPageBreak/>
        <w:t>Результаты выборов гла</w:t>
      </w:r>
      <w:r w:rsidR="005E5D05">
        <w:rPr>
          <w:b/>
        </w:rPr>
        <w:t>вы муниципального образования</w:t>
      </w:r>
    </w:p>
    <w:p w:rsidR="00804CFD" w:rsidRDefault="00804CFD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3861"/>
        <w:gridCol w:w="2410"/>
      </w:tblGrid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кандидатов</w:t>
            </w:r>
          </w:p>
        </w:tc>
        <w:tc>
          <w:tcPr>
            <w:tcW w:w="3861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проголосова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ших за кандидата</w:t>
            </w:r>
          </w:p>
        </w:tc>
        <w:tc>
          <w:tcPr>
            <w:tcW w:w="2410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Краснова  Любовь  Ивановна</w:t>
            </w:r>
          </w:p>
        </w:tc>
        <w:tc>
          <w:tcPr>
            <w:tcW w:w="3861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7,02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Новицкий Вячеслав Карлович</w:t>
            </w:r>
          </w:p>
        </w:tc>
        <w:tc>
          <w:tcPr>
            <w:tcW w:w="3861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</w:t>
            </w:r>
          </w:p>
        </w:tc>
        <w:tc>
          <w:tcPr>
            <w:tcW w:w="2410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72,98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Цыганков   Николай  Николаевич</w:t>
            </w:r>
          </w:p>
        </w:tc>
        <w:tc>
          <w:tcPr>
            <w:tcW w:w="3861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</w:t>
            </w:r>
          </w:p>
        </w:tc>
        <w:tc>
          <w:tcPr>
            <w:tcW w:w="2410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18,56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1810</w:t>
            </w:r>
          </w:p>
        </w:tc>
        <w:tc>
          <w:tcPr>
            <w:tcW w:w="2410" w:type="dxa"/>
          </w:tcPr>
          <w:p w:rsidR="0076719B" w:rsidRDefault="0076719B" w:rsidP="00EC78DB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37,74</w:t>
            </w:r>
          </w:p>
        </w:tc>
      </w:tr>
    </w:tbl>
    <w:p w:rsidR="00804CFD" w:rsidRDefault="00804CFD">
      <w:pPr>
        <w:spacing w:line="211" w:lineRule="auto"/>
        <w:ind w:left="720"/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</w:t>
      </w:r>
      <w:r w:rsidR="005E5D05">
        <w:rPr>
          <w:b/>
        </w:rPr>
        <w:t>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53"/>
      </w:tblGrid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76719B" w:rsidRPr="001E7985" w:rsidRDefault="0076719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</w:t>
            </w:r>
            <w:r w:rsidRPr="00E93A71">
              <w:rPr>
                <w:sz w:val="24"/>
                <w:szCs w:val="24"/>
              </w:rPr>
              <w:t>р</w:t>
            </w:r>
            <w:r w:rsidRPr="00E93A71">
              <w:rPr>
                <w:sz w:val="24"/>
                <w:szCs w:val="24"/>
              </w:rPr>
              <w:t>гана</w:t>
            </w:r>
          </w:p>
        </w:tc>
        <w:tc>
          <w:tcPr>
            <w:tcW w:w="5953" w:type="dxa"/>
          </w:tcPr>
          <w:p w:rsidR="0076719B" w:rsidRDefault="0076719B" w:rsidP="00EC78D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Красновского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76719B" w:rsidRPr="001E7985" w:rsidRDefault="0076719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953" w:type="dxa"/>
          </w:tcPr>
          <w:p w:rsidR="0076719B" w:rsidRDefault="0076719B" w:rsidP="00EC78D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76719B" w:rsidRPr="001E7985" w:rsidRDefault="0076719B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953" w:type="dxa"/>
          </w:tcPr>
          <w:p w:rsidR="0076719B" w:rsidRDefault="0076719B" w:rsidP="00EC78D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2016 года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76719B" w:rsidRPr="00E93A71" w:rsidRDefault="0076719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76719B" w:rsidRDefault="0076719B" w:rsidP="00EC78D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 года.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76719B" w:rsidRPr="00E93A71" w:rsidRDefault="007671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76719B" w:rsidRPr="00E93A71" w:rsidRDefault="0076719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</w:pPr>
    </w:p>
    <w:p w:rsidR="00FB5922" w:rsidRDefault="00FB5922" w:rsidP="00E93A71">
      <w:pPr>
        <w:pStyle w:val="4"/>
        <w:spacing w:line="216" w:lineRule="auto"/>
        <w:jc w:val="left"/>
      </w:pPr>
      <w:r>
        <w:t>Список депутатов представительного ор</w:t>
      </w:r>
      <w:r w:rsidR="005E5D05">
        <w:t>гана муниципального образования</w:t>
      </w:r>
    </w:p>
    <w:p w:rsidR="00FB5922" w:rsidRPr="00FB5922" w:rsidRDefault="00FB5922" w:rsidP="00FB5922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992"/>
        <w:gridCol w:w="1310"/>
        <w:gridCol w:w="2127"/>
        <w:gridCol w:w="1417"/>
        <w:gridCol w:w="1842"/>
        <w:gridCol w:w="1276"/>
      </w:tblGrid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5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мера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гов</w:t>
            </w:r>
          </w:p>
        </w:tc>
        <w:tc>
          <w:tcPr>
            <w:tcW w:w="1560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992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год р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жд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310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та</w:t>
            </w:r>
          </w:p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жительс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ва</w:t>
            </w:r>
          </w:p>
        </w:tc>
        <w:tc>
          <w:tcPr>
            <w:tcW w:w="2127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место р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боты (службы),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нимаемая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Кем </w:t>
            </w:r>
          </w:p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нут</w:t>
            </w:r>
          </w:p>
        </w:tc>
        <w:tc>
          <w:tcPr>
            <w:tcW w:w="1842" w:type="dxa"/>
            <w:vAlign w:val="center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лежность  к избирательн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му блоку, пол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тической па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тии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ние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Медведев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Владимир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колаевич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В.Красный,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Чехова 8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гидроузла.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Пиховкин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Игорь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Николаевич 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Фили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пенков,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Наб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режная 56 а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КФХ Пиховкин Н.Н.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Зимин Виктор Анатольевич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Миха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ловка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Лесная д.21</w:t>
            </w:r>
          </w:p>
        </w:tc>
        <w:tc>
          <w:tcPr>
            <w:tcW w:w="2127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 xml:space="preserve"> Не работает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Калмыков Александр 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дреевич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Вишн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вецкий,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Наб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режная 14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Карманчикова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Старая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станица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40 лет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Победы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кв1 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МОУ  СО  Красно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кая  школа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Краснова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Любовь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Ивановна 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20.08.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ка, пер.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кетный 83 а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 xml:space="preserve">    Кухарь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 xml:space="preserve">   Татьяна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 xml:space="preserve">  Петровна</w:t>
            </w:r>
          </w:p>
        </w:tc>
        <w:tc>
          <w:tcPr>
            <w:tcW w:w="992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14.06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Мкр. Зав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дской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ул.Заводская 2 /2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 Красновская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Рудаков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Дмитрий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992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 xml:space="preserve"> 02.10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ка,  пер.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Ракетный 81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Колычев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Николай 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01.05.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ка, ул. Гаг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рина 34</w:t>
            </w:r>
          </w:p>
        </w:tc>
        <w:tc>
          <w:tcPr>
            <w:tcW w:w="212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 «Агрофирма Крона»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</w:t>
            </w:r>
          </w:p>
        </w:tc>
        <w:tc>
          <w:tcPr>
            <w:tcW w:w="1417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партией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719B" w:rsidRDefault="0076719B" w:rsidP="00EC7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Разорителева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99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03.04.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310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Красно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 Первомай</w:t>
            </w:r>
          </w:p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ский  26</w:t>
            </w:r>
          </w:p>
        </w:tc>
        <w:tc>
          <w:tcPr>
            <w:tcW w:w="2127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Детсад  № 29</w:t>
            </w:r>
          </w:p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417" w:type="dxa"/>
          </w:tcPr>
          <w:p w:rsidR="0076719B" w:rsidRDefault="0076719B" w:rsidP="00EC78DB">
            <w:pPr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842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276" w:type="dxa"/>
          </w:tcPr>
          <w:p w:rsidR="0076719B" w:rsidRDefault="0076719B" w:rsidP="00EC7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</w:tbl>
    <w:p w:rsidR="00FB5922" w:rsidRDefault="00FB5922">
      <w:pPr>
        <w:pStyle w:val="4"/>
        <w:spacing w:line="216" w:lineRule="auto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719B" w:rsidRPr="001E7985" w:rsidRDefault="0076719B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76719B" w:rsidRDefault="0076719B" w:rsidP="00EC78D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Новицкий Вячеслав Карлович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719B" w:rsidRPr="00E93A71" w:rsidRDefault="007671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76719B" w:rsidRPr="00E93A71" w:rsidRDefault="007671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</w:t>
            </w:r>
            <w:r w:rsidRPr="00E93A71">
              <w:rPr>
                <w:sz w:val="24"/>
                <w:szCs w:val="24"/>
              </w:rPr>
              <w:t>н</w:t>
            </w:r>
            <w:r w:rsidRPr="00E93A71">
              <w:rPr>
                <w:sz w:val="24"/>
                <w:szCs w:val="24"/>
              </w:rPr>
              <w:t>цип работы)</w:t>
            </w:r>
          </w:p>
        </w:tc>
        <w:tc>
          <w:tcPr>
            <w:tcW w:w="6662" w:type="dxa"/>
          </w:tcPr>
          <w:p w:rsidR="0076719B" w:rsidRDefault="0076719B" w:rsidP="00EC78D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719B" w:rsidRPr="00E93A71" w:rsidRDefault="007671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</w:t>
            </w:r>
            <w:r w:rsidRPr="00E93A71">
              <w:rPr>
                <w:sz w:val="24"/>
                <w:szCs w:val="24"/>
              </w:rPr>
              <w:t>ж</w:t>
            </w:r>
            <w:r w:rsidRPr="00E93A71">
              <w:rPr>
                <w:sz w:val="24"/>
                <w:szCs w:val="24"/>
              </w:rPr>
              <w:t>ность</w:t>
            </w:r>
          </w:p>
        </w:tc>
        <w:tc>
          <w:tcPr>
            <w:tcW w:w="6662" w:type="dxa"/>
          </w:tcPr>
          <w:p w:rsidR="0076719B" w:rsidRDefault="0076719B" w:rsidP="00EC78D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Красновского сельского поселения, Глава</w:t>
            </w:r>
          </w:p>
        </w:tc>
      </w:tr>
      <w:tr w:rsidR="0076719B" w:rsidRPr="00E93A7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719B" w:rsidRPr="00E93A71" w:rsidRDefault="007671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76719B" w:rsidRPr="00E93A71" w:rsidRDefault="007671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76719B" w:rsidRDefault="0076719B" w:rsidP="00EC78D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Раб.:5-08-01, 2-28-65, моб. 8-903-402-6581</w:t>
            </w:r>
          </w:p>
        </w:tc>
      </w:tr>
      <w:tr w:rsidR="00804CFD" w:rsidRPr="00E93A7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6662" w:type="dxa"/>
          </w:tcPr>
          <w:p w:rsidR="00804CFD" w:rsidRDefault="0076719B" w:rsidP="0076719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347837 Ростовская область, Каменский район, х. Красновка, ул. Матросова 2</w:t>
            </w:r>
          </w:p>
          <w:p w:rsidR="0076719B" w:rsidRPr="0076719B" w:rsidRDefault="0076719B" w:rsidP="0076719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Эл.адрес </w:t>
            </w:r>
            <w:r>
              <w:rPr>
                <w:sz w:val="24"/>
                <w:szCs w:val="24"/>
                <w:lang w:val="en-US"/>
              </w:rPr>
              <w:t>sp</w:t>
            </w:r>
            <w:r w:rsidRPr="0076719B">
              <w:rPr>
                <w:sz w:val="24"/>
                <w:szCs w:val="24"/>
              </w:rPr>
              <w:t>15163@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7671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E20C1" w:rsidRPr="00FA018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C32771" w:rsidRDefault="0076719B" w:rsidP="007E697A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Pr="00000D91">
                <w:rPr>
                  <w:rStyle w:val="ad"/>
                  <w:sz w:val="24"/>
                  <w:szCs w:val="24"/>
                </w:rPr>
                <w:t>www.</w:t>
              </w:r>
              <w:r w:rsidRPr="00000D91">
                <w:rPr>
                  <w:rStyle w:val="ad"/>
                  <w:sz w:val="24"/>
                  <w:szCs w:val="24"/>
                  <w:lang w:val="en-US"/>
                </w:rPr>
                <w:t>krasnovskoe</w:t>
              </w:r>
              <w:r w:rsidRPr="00000D91">
                <w:rPr>
                  <w:rStyle w:val="ad"/>
                  <w:sz w:val="24"/>
                  <w:szCs w:val="24"/>
                </w:rPr>
                <w:t>.ru</w:t>
              </w:r>
            </w:hyperlink>
            <w:r w:rsidR="00AE20C1" w:rsidRPr="00C32771">
              <w:rPr>
                <w:sz w:val="24"/>
                <w:szCs w:val="24"/>
              </w:rPr>
              <w:t xml:space="preserve"> </w:t>
            </w:r>
          </w:p>
          <w:p w:rsidR="00AE20C1" w:rsidRPr="00FA0182" w:rsidRDefault="00AE20C1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76719B" w:rsidRDefault="0076719B" w:rsidP="0076719B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347837 Ростовская обл., Каменский район, х. Красновка, </w:t>
      </w:r>
    </w:p>
    <w:p w:rsidR="0076719B" w:rsidRDefault="0076719B" w:rsidP="0076719B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Матр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сова 2. </w:t>
      </w:r>
    </w:p>
    <w:p w:rsidR="0076719B" w:rsidRDefault="0076719B" w:rsidP="0076719B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Состояние  помещений администрации: удовлетворительное</w:t>
      </w:r>
    </w:p>
    <w:p w:rsidR="0076719B" w:rsidRDefault="0076719B" w:rsidP="0076719B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Количество работников:  </w:t>
      </w:r>
    </w:p>
    <w:p w:rsidR="0076719B" w:rsidRDefault="0076719B" w:rsidP="0076719B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– </w:t>
      </w:r>
      <w:r w:rsidR="00ED01A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t xml:space="preserve">                                     </w:t>
      </w:r>
    </w:p>
    <w:p w:rsidR="0076719B" w:rsidRDefault="0076719B" w:rsidP="0076719B">
      <w:pPr>
        <w:tabs>
          <w:tab w:val="left" w:pos="2450"/>
        </w:tabs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факту – 7</w:t>
      </w:r>
    </w:p>
    <w:p w:rsidR="0076719B" w:rsidRDefault="0076719B" w:rsidP="0076719B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технических работников – 9</w:t>
      </w:r>
    </w:p>
    <w:p w:rsidR="001E7985" w:rsidRPr="0076719B" w:rsidRDefault="001E7985" w:rsidP="008E201C">
      <w:pPr>
        <w:spacing w:line="216" w:lineRule="auto"/>
        <w:ind w:left="720"/>
        <w:rPr>
          <w:b/>
        </w:rPr>
      </w:pPr>
    </w:p>
    <w:p w:rsidR="001E7985" w:rsidRPr="0076719B" w:rsidRDefault="001E7985" w:rsidP="008E201C">
      <w:pPr>
        <w:spacing w:line="216" w:lineRule="auto"/>
        <w:ind w:left="720"/>
        <w:rPr>
          <w:b/>
        </w:rPr>
      </w:pPr>
    </w:p>
    <w:p w:rsidR="001E7985" w:rsidRPr="0076719B" w:rsidRDefault="001E7985" w:rsidP="008E201C">
      <w:pPr>
        <w:spacing w:line="216" w:lineRule="auto"/>
        <w:ind w:left="720"/>
        <w:rPr>
          <w:b/>
        </w:rPr>
      </w:pPr>
    </w:p>
    <w:p w:rsidR="001E7985" w:rsidRPr="0076719B" w:rsidRDefault="001E7985" w:rsidP="008E201C">
      <w:pPr>
        <w:spacing w:line="216" w:lineRule="auto"/>
        <w:ind w:left="720"/>
        <w:rPr>
          <w:b/>
        </w:rPr>
      </w:pP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rPr>
          <w:lang w:val="en-US"/>
        </w:rPr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1E7985" w:rsidRDefault="001C26E9" w:rsidP="001E7985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>Электронные СМИ (новостные), форумы сельских (городских) посел</w:t>
      </w:r>
      <w:r w:rsidR="001C26E9">
        <w:t>е</w:t>
      </w:r>
      <w:r w:rsidR="001C26E9">
        <w:t xml:space="preserve">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1E7985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чания</w:t>
            </w:r>
          </w:p>
        </w:tc>
      </w:tr>
      <w:tr w:rsidR="001C26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2268"/>
      </w:tblGrid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76719B" w:rsidRDefault="0076719B" w:rsidP="00EC78DB">
            <w:pPr>
              <w:pStyle w:val="3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1701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3544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(место осно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ной работы,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дата рождения, образов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ние)</w:t>
            </w:r>
          </w:p>
        </w:tc>
        <w:tc>
          <w:tcPr>
            <w:tcW w:w="2268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чи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ленность</w:t>
            </w: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Партия «Единая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сия»</w:t>
            </w:r>
          </w:p>
        </w:tc>
        <w:tc>
          <w:tcPr>
            <w:tcW w:w="1701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 Красно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ка, ул. Ма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росова 2. 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2-28-65</w:t>
            </w:r>
          </w:p>
        </w:tc>
        <w:tc>
          <w:tcPr>
            <w:tcW w:w="3544" w:type="dxa"/>
          </w:tcPr>
          <w:p w:rsidR="0076719B" w:rsidRDefault="0076719B" w:rsidP="00EC78D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Новицкий В.К., Глава Красновск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го с/п,14.11.60, вы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шее.</w:t>
            </w:r>
          </w:p>
        </w:tc>
        <w:tc>
          <w:tcPr>
            <w:tcW w:w="2268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ветеранов</w:t>
            </w:r>
          </w:p>
        </w:tc>
        <w:tc>
          <w:tcPr>
            <w:tcW w:w="1701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 Красно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ка, ул. Ма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росова 2,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2-28-65</w:t>
            </w:r>
          </w:p>
        </w:tc>
        <w:tc>
          <w:tcPr>
            <w:tcW w:w="3544" w:type="dxa"/>
          </w:tcPr>
          <w:p w:rsidR="0076719B" w:rsidRDefault="0076719B" w:rsidP="00EC78DB">
            <w:pPr>
              <w:spacing w:line="216" w:lineRule="auto"/>
              <w:rPr>
                <w:b/>
                <w:sz w:val="20"/>
              </w:rPr>
            </w:pPr>
          </w:p>
          <w:p w:rsidR="0076719B" w:rsidRDefault="0076719B" w:rsidP="00EC78D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Моисеев П.И., пенсионер</w:t>
            </w:r>
          </w:p>
        </w:tc>
        <w:tc>
          <w:tcPr>
            <w:tcW w:w="2268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76719B" w:rsidTr="00EC78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7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Женсовет</w:t>
            </w:r>
          </w:p>
        </w:tc>
        <w:tc>
          <w:tcPr>
            <w:tcW w:w="1701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2-28-91</w:t>
            </w:r>
          </w:p>
        </w:tc>
        <w:tc>
          <w:tcPr>
            <w:tcW w:w="3544" w:type="dxa"/>
          </w:tcPr>
          <w:p w:rsidR="0076719B" w:rsidRDefault="0076719B" w:rsidP="00EC78D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Погребнова А.Н. 01.01.1959г.р.,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ведующая клубом</w:t>
            </w:r>
          </w:p>
        </w:tc>
        <w:tc>
          <w:tcPr>
            <w:tcW w:w="2268" w:type="dxa"/>
          </w:tcPr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6719B" w:rsidRDefault="0076719B" w:rsidP="00EC78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FF0631" w:rsidRPr="009F0EDE" w:rsidRDefault="002D7293" w:rsidP="0076719B">
      <w:pPr>
        <w:rPr>
          <w:sz w:val="24"/>
          <w:szCs w:val="24"/>
        </w:rPr>
      </w:pPr>
      <w:r>
        <w:tab/>
      </w:r>
      <w:r w:rsidR="0076719B">
        <w:rPr>
          <w:sz w:val="24"/>
          <w:szCs w:val="24"/>
        </w:rPr>
        <w:t>1. даты образования населенных пунктов – сентябрь месяц каждого года (дни хуторов).</w:t>
      </w:r>
    </w:p>
    <w:sectPr w:rsidR="00FF0631" w:rsidRPr="009F0EDE" w:rsidSect="001C26E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A3" w:rsidRDefault="00797EA3">
      <w:r>
        <w:separator/>
      </w:r>
    </w:p>
  </w:endnote>
  <w:endnote w:type="continuationSeparator" w:id="1">
    <w:p w:rsidR="00797EA3" w:rsidRDefault="0079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E5079B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79B" w:rsidRDefault="00E5079B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E5079B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1A2">
      <w:rPr>
        <w:rStyle w:val="a5"/>
        <w:noProof/>
      </w:rPr>
      <w:t>2</w:t>
    </w:r>
    <w:r>
      <w:rPr>
        <w:rStyle w:val="a5"/>
      </w:rPr>
      <w:fldChar w:fldCharType="end"/>
    </w:r>
  </w:p>
  <w:p w:rsidR="00E5079B" w:rsidRDefault="00E5079B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A3" w:rsidRDefault="00797EA3">
      <w:r>
        <w:separator/>
      </w:r>
    </w:p>
  </w:footnote>
  <w:footnote w:type="continuationSeparator" w:id="1">
    <w:p w:rsidR="00797EA3" w:rsidRDefault="0079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E507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079B" w:rsidRDefault="00E5079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E5079B">
    <w:pPr>
      <w:pStyle w:val="a4"/>
      <w:framePr w:wrap="around" w:vAnchor="text" w:hAnchor="margin" w:xAlign="right" w:y="1"/>
      <w:rPr>
        <w:rStyle w:val="a5"/>
      </w:rPr>
    </w:pPr>
  </w:p>
  <w:p w:rsidR="00E5079B" w:rsidRDefault="00E5079B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E32DD"/>
    <w:multiLevelType w:val="hybridMultilevel"/>
    <w:tmpl w:val="08CCC74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2D36"/>
    <w:multiLevelType w:val="hybridMultilevel"/>
    <w:tmpl w:val="4574E5E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C2083"/>
    <w:multiLevelType w:val="hybridMultilevel"/>
    <w:tmpl w:val="D5C8EF3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A7270"/>
    <w:multiLevelType w:val="hybridMultilevel"/>
    <w:tmpl w:val="FB9EA1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F0EF2"/>
    <w:multiLevelType w:val="hybridMultilevel"/>
    <w:tmpl w:val="E452AB82"/>
    <w:lvl w:ilvl="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8E6EAD"/>
    <w:multiLevelType w:val="hybridMultilevel"/>
    <w:tmpl w:val="8570996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CB91D9B"/>
    <w:multiLevelType w:val="hybridMultilevel"/>
    <w:tmpl w:val="D618CD0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C01CB"/>
    <w:multiLevelType w:val="hybridMultilevel"/>
    <w:tmpl w:val="8778A99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C6A62"/>
    <w:multiLevelType w:val="hybridMultilevel"/>
    <w:tmpl w:val="62607D7C"/>
    <w:lvl w:ilvl="0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>
    <w:nsid w:val="557C4809"/>
    <w:multiLevelType w:val="hybridMultilevel"/>
    <w:tmpl w:val="66DC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2201D"/>
    <w:multiLevelType w:val="hybridMultilevel"/>
    <w:tmpl w:val="A8263FF4"/>
    <w:lvl w:ilvl="0" w:tplc="47CC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E6E7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A88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C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43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45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4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EC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911A4"/>
    <w:multiLevelType w:val="hybridMultilevel"/>
    <w:tmpl w:val="17C4077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75793"/>
    <w:multiLevelType w:val="hybridMultilevel"/>
    <w:tmpl w:val="EB88583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715CF"/>
    <w:multiLevelType w:val="hybridMultilevel"/>
    <w:tmpl w:val="C286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D0FEE"/>
    <w:multiLevelType w:val="hybridMultilevel"/>
    <w:tmpl w:val="8318AF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36C3962"/>
    <w:multiLevelType w:val="hybridMultilevel"/>
    <w:tmpl w:val="A82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41075"/>
    <w:multiLevelType w:val="hybridMultilevel"/>
    <w:tmpl w:val="2B0A8AE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26"/>
    <w:lvlOverride w:ilvl="0"/>
  </w:num>
  <w:num w:numId="5">
    <w:abstractNumId w:val="26"/>
  </w:num>
  <w:num w:numId="6">
    <w:abstractNumId w:val="26"/>
    <w:lvlOverride w:ilvl="0">
      <w:startOverride w:val="5"/>
    </w:lvlOverride>
  </w:num>
  <w:num w:numId="7">
    <w:abstractNumId w:val="26"/>
    <w:lvlOverride w:ilvl="0">
      <w:startOverride w:val="4"/>
    </w:lvlOverride>
  </w:num>
  <w:num w:numId="8">
    <w:abstractNumId w:val="26"/>
    <w:lvlOverride w:ilvl="0">
      <w:startOverride w:val="7"/>
    </w:lvlOverride>
  </w:num>
  <w:num w:numId="9">
    <w:abstractNumId w:val="16"/>
  </w:num>
  <w:num w:numId="10">
    <w:abstractNumId w:val="26"/>
    <w:lvlOverride w:ilvl="0">
      <w:startOverride w:val="7"/>
    </w:lvlOverride>
  </w:num>
  <w:num w:numId="11">
    <w:abstractNumId w:val="26"/>
    <w:lvlOverride w:ilvl="0">
      <w:startOverride w:val="9"/>
    </w:lvlOverride>
  </w:num>
  <w:num w:numId="12">
    <w:abstractNumId w:val="28"/>
  </w:num>
  <w:num w:numId="13">
    <w:abstractNumId w:val="19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  <w:num w:numId="18">
    <w:abstractNumId w:val="13"/>
  </w:num>
  <w:num w:numId="19">
    <w:abstractNumId w:val="11"/>
  </w:num>
  <w:num w:numId="20">
    <w:abstractNumId w:val="23"/>
  </w:num>
  <w:num w:numId="21">
    <w:abstractNumId w:val="17"/>
  </w:num>
  <w:num w:numId="22">
    <w:abstractNumId w:val="3"/>
  </w:num>
  <w:num w:numId="23">
    <w:abstractNumId w:val="25"/>
  </w:num>
  <w:num w:numId="24">
    <w:abstractNumId w:val="12"/>
  </w:num>
  <w:num w:numId="25">
    <w:abstractNumId w:val="6"/>
  </w:num>
  <w:num w:numId="26">
    <w:abstractNumId w:val="0"/>
  </w:num>
  <w:num w:numId="27">
    <w:abstractNumId w:val="8"/>
  </w:num>
  <w:num w:numId="28">
    <w:abstractNumId w:val="15"/>
  </w:num>
  <w:num w:numId="29">
    <w:abstractNumId w:val="27"/>
  </w:num>
  <w:num w:numId="30">
    <w:abstractNumId w:val="20"/>
  </w:num>
  <w:num w:numId="31">
    <w:abstractNumId w:val="24"/>
  </w:num>
  <w:num w:numId="32">
    <w:abstractNumId w:val="9"/>
  </w:num>
  <w:num w:numId="33">
    <w:abstractNumId w:val="18"/>
  </w:num>
  <w:num w:numId="34">
    <w:abstractNumId w:val="22"/>
  </w:num>
  <w:num w:numId="35">
    <w:abstractNumId w:val="5"/>
  </w:num>
  <w:num w:numId="36">
    <w:abstractNumId w:val="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30A97"/>
    <w:rsid w:val="0003428A"/>
    <w:rsid w:val="000524FA"/>
    <w:rsid w:val="00063A54"/>
    <w:rsid w:val="000939CF"/>
    <w:rsid w:val="000B12A1"/>
    <w:rsid w:val="000E7786"/>
    <w:rsid w:val="000F4195"/>
    <w:rsid w:val="00103225"/>
    <w:rsid w:val="00111D29"/>
    <w:rsid w:val="00125C7F"/>
    <w:rsid w:val="00127387"/>
    <w:rsid w:val="001460E2"/>
    <w:rsid w:val="00194026"/>
    <w:rsid w:val="001A64BA"/>
    <w:rsid w:val="001A71C2"/>
    <w:rsid w:val="001C26E9"/>
    <w:rsid w:val="001D27E4"/>
    <w:rsid w:val="001E1B3C"/>
    <w:rsid w:val="001E7985"/>
    <w:rsid w:val="002105FC"/>
    <w:rsid w:val="002A786C"/>
    <w:rsid w:val="002D7293"/>
    <w:rsid w:val="00323E40"/>
    <w:rsid w:val="003A281E"/>
    <w:rsid w:val="00414BFE"/>
    <w:rsid w:val="00474B95"/>
    <w:rsid w:val="004C038E"/>
    <w:rsid w:val="004C5AC1"/>
    <w:rsid w:val="004D2743"/>
    <w:rsid w:val="004D47E2"/>
    <w:rsid w:val="004F5062"/>
    <w:rsid w:val="00514CE9"/>
    <w:rsid w:val="005346BE"/>
    <w:rsid w:val="00552D4D"/>
    <w:rsid w:val="00595D19"/>
    <w:rsid w:val="005B5842"/>
    <w:rsid w:val="005B59B1"/>
    <w:rsid w:val="005E5D05"/>
    <w:rsid w:val="0060245B"/>
    <w:rsid w:val="00615F84"/>
    <w:rsid w:val="00616D99"/>
    <w:rsid w:val="00635B31"/>
    <w:rsid w:val="00643F3B"/>
    <w:rsid w:val="00677F44"/>
    <w:rsid w:val="006948B4"/>
    <w:rsid w:val="006C161C"/>
    <w:rsid w:val="006C2485"/>
    <w:rsid w:val="006C2DB9"/>
    <w:rsid w:val="006D7427"/>
    <w:rsid w:val="006F13CD"/>
    <w:rsid w:val="007146CC"/>
    <w:rsid w:val="00714840"/>
    <w:rsid w:val="007213C4"/>
    <w:rsid w:val="00723CDC"/>
    <w:rsid w:val="00742A91"/>
    <w:rsid w:val="00755FE3"/>
    <w:rsid w:val="00763ADB"/>
    <w:rsid w:val="0076692F"/>
    <w:rsid w:val="0076719B"/>
    <w:rsid w:val="0077110B"/>
    <w:rsid w:val="00797EA3"/>
    <w:rsid w:val="007E697A"/>
    <w:rsid w:val="00800F3B"/>
    <w:rsid w:val="00804CFD"/>
    <w:rsid w:val="00826F10"/>
    <w:rsid w:val="00864F51"/>
    <w:rsid w:val="00894C03"/>
    <w:rsid w:val="008965EA"/>
    <w:rsid w:val="008B2BF9"/>
    <w:rsid w:val="008C50CA"/>
    <w:rsid w:val="008E201C"/>
    <w:rsid w:val="00904F30"/>
    <w:rsid w:val="00931313"/>
    <w:rsid w:val="00932658"/>
    <w:rsid w:val="00945A44"/>
    <w:rsid w:val="009566FB"/>
    <w:rsid w:val="0095677D"/>
    <w:rsid w:val="009C0CBB"/>
    <w:rsid w:val="009C485D"/>
    <w:rsid w:val="009D0748"/>
    <w:rsid w:val="009D4113"/>
    <w:rsid w:val="009D4491"/>
    <w:rsid w:val="009D7ABC"/>
    <w:rsid w:val="009E7443"/>
    <w:rsid w:val="009F0EDE"/>
    <w:rsid w:val="009F1609"/>
    <w:rsid w:val="00A02992"/>
    <w:rsid w:val="00A04B2D"/>
    <w:rsid w:val="00A113B2"/>
    <w:rsid w:val="00A11FAC"/>
    <w:rsid w:val="00A14047"/>
    <w:rsid w:val="00A41B51"/>
    <w:rsid w:val="00AA5DC5"/>
    <w:rsid w:val="00AC6C64"/>
    <w:rsid w:val="00AE20C1"/>
    <w:rsid w:val="00B0764E"/>
    <w:rsid w:val="00B275FE"/>
    <w:rsid w:val="00B33769"/>
    <w:rsid w:val="00B4386D"/>
    <w:rsid w:val="00B52393"/>
    <w:rsid w:val="00BB6592"/>
    <w:rsid w:val="00BD4E38"/>
    <w:rsid w:val="00BE19E8"/>
    <w:rsid w:val="00BE5C1E"/>
    <w:rsid w:val="00C17009"/>
    <w:rsid w:val="00C32771"/>
    <w:rsid w:val="00C5738C"/>
    <w:rsid w:val="00C95F4B"/>
    <w:rsid w:val="00C96F8C"/>
    <w:rsid w:val="00CC05F2"/>
    <w:rsid w:val="00CC11A9"/>
    <w:rsid w:val="00CC235E"/>
    <w:rsid w:val="00CE0ABC"/>
    <w:rsid w:val="00D029E4"/>
    <w:rsid w:val="00D331E4"/>
    <w:rsid w:val="00D6474F"/>
    <w:rsid w:val="00DC256B"/>
    <w:rsid w:val="00DF3BEC"/>
    <w:rsid w:val="00E065AA"/>
    <w:rsid w:val="00E5079B"/>
    <w:rsid w:val="00E93A71"/>
    <w:rsid w:val="00E963AA"/>
    <w:rsid w:val="00EB5B26"/>
    <w:rsid w:val="00EC78DB"/>
    <w:rsid w:val="00ED01A2"/>
    <w:rsid w:val="00ED26A2"/>
    <w:rsid w:val="00ED38F7"/>
    <w:rsid w:val="00F13374"/>
    <w:rsid w:val="00F212B6"/>
    <w:rsid w:val="00F31E1C"/>
    <w:rsid w:val="00F579B8"/>
    <w:rsid w:val="00FA782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b/>
      <w:sz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8">
    <w:name w:val="Body Text Indent"/>
    <w:basedOn w:val="a"/>
    <w:pPr>
      <w:spacing w:line="216" w:lineRule="auto"/>
      <w:ind w:left="720"/>
    </w:pPr>
  </w:style>
  <w:style w:type="table" w:styleId="a9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B275FE"/>
    <w:rPr>
      <w:sz w:val="20"/>
    </w:rPr>
  </w:style>
  <w:style w:type="character" w:styleId="ab">
    <w:name w:val="footnote reference"/>
    <w:semiHidden/>
    <w:rsid w:val="00B275FE"/>
    <w:rPr>
      <w:vertAlign w:val="superscript"/>
    </w:rPr>
  </w:style>
  <w:style w:type="paragraph" w:styleId="ac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d">
    <w:name w:val="Hyperlink"/>
    <w:rsid w:val="00AE2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2B65-B222-4D66-8206-B431557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13663</CharactersWithSpaces>
  <SharedDoc>false</SharedDoc>
  <HLinks>
    <vt:vector size="6" baseType="variant"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http://www.krasnovskoe.ru/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4</cp:revision>
  <cp:lastPrinted>2014-01-14T07:51:00Z</cp:lastPrinted>
  <dcterms:created xsi:type="dcterms:W3CDTF">2015-06-26T11:52:00Z</dcterms:created>
  <dcterms:modified xsi:type="dcterms:W3CDTF">2015-06-26T12:14:00Z</dcterms:modified>
</cp:coreProperties>
</file>